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b/>
          <w:bCs/>
          <w:sz w:val="32"/>
          <w:szCs w:val="32"/>
          <w:lang w:val="en-US" w:eastAsia="zh-CN"/>
        </w:rPr>
      </w:pPr>
      <w:r>
        <w:rPr>
          <w:rFonts w:hint="eastAsia" w:ascii="方正小标宋简体" w:hAnsi="方正小标宋简体" w:eastAsia="方正小标宋简体" w:cs="方正小标宋简体"/>
          <w:b/>
          <w:bCs/>
          <w:sz w:val="32"/>
          <w:szCs w:val="32"/>
          <w:lang w:val="en-US" w:eastAsia="zh-CN"/>
        </w:rPr>
        <w:t>关于开展“新高考背景下高中专家型班主任工作能力提升”</w:t>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b/>
          <w:bCs/>
          <w:sz w:val="32"/>
          <w:szCs w:val="32"/>
          <w:lang w:val="en-US" w:eastAsia="zh-CN"/>
        </w:rPr>
        <w:t>高级研修班通知</w:t>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b/>
          <w:bCs/>
          <w:w w:val="90"/>
          <w:sz w:val="32"/>
          <w:szCs w:val="32"/>
          <w:lang w:val="en-US" w:eastAsia="zh-CN"/>
        </w:rPr>
      </w:pPr>
      <w:r>
        <w:rPr>
          <w:rFonts w:hint="eastAsia" w:ascii="方正小标宋简体" w:hAnsi="方正小标宋简体" w:eastAsia="方正小标宋简体" w:cs="方正小标宋简体"/>
          <w:b/>
          <w:bCs/>
          <w:w w:val="90"/>
          <w:sz w:val="32"/>
          <w:szCs w:val="32"/>
          <w:lang w:val="en-US" w:eastAsia="zh-CN"/>
        </w:rPr>
        <w:t>活动关键词：新责任、新技能、新方法、新管理、新成长、新成就</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bCs/>
          <w:w w:val="9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b w:val="0"/>
          <w:sz w:val="28"/>
          <w:szCs w:val="28"/>
          <w:lang w:val="en-US" w:eastAsia="zh-CN"/>
        </w:rPr>
      </w:pPr>
      <w:r>
        <w:rPr>
          <w:rFonts w:hint="eastAsia" w:ascii="仿宋_GB2312" w:hAnsi="仿宋_GB2312" w:eastAsia="仿宋_GB2312"/>
          <w:b w:val="0"/>
          <w:sz w:val="28"/>
          <w:szCs w:val="28"/>
          <w:lang w:val="en-US" w:eastAsia="zh-CN"/>
        </w:rPr>
        <w:t>全国各高中：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仿宋_GB2312" w:hAnsi="仿宋_GB2312" w:eastAsia="仿宋_GB2312"/>
          <w:b w:val="0"/>
          <w:sz w:val="28"/>
          <w:szCs w:val="28"/>
          <w:lang w:val="en-US" w:eastAsia="zh-CN"/>
        </w:rPr>
      </w:pPr>
      <w:r>
        <w:rPr>
          <w:rFonts w:hint="eastAsia" w:ascii="仿宋_GB2312" w:hAnsi="仿宋_GB2312" w:eastAsia="仿宋_GB2312"/>
          <w:b w:val="0"/>
          <w:sz w:val="28"/>
          <w:szCs w:val="28"/>
          <w:lang w:val="en-US" w:eastAsia="zh-CN"/>
        </w:rPr>
        <w:t>在新高考改革中，学生需要根据自己的兴趣爱好来选择自己想要学习的科目，需要根据自己所选择的科目进入不同的班级进行学习，这种新型的教学模式极大地激发了学生的积极性，能够帮助学生获得更加全面的发展。但是也给班主任的管理带来了新的挑战！</w:t>
      </w:r>
      <w:r>
        <w:rPr>
          <w:rFonts w:hint="eastAsia" w:ascii="仿宋_GB2312" w:hAnsi="仿宋_GB2312" w:eastAsia="仿宋_GB2312"/>
          <w:b w:val="0"/>
          <w:sz w:val="28"/>
          <w:szCs w:val="28"/>
          <w:lang w:eastAsia="zh-CN"/>
        </w:rPr>
        <w:t>“为党育人，为国育才”的责任担当、“学生发展核心素养”的课程设计与落实；尤其在新的班型管理中，带班育人需要哪些新方法、新能力？因此，新高考背景下的中学班主任工作能力提升至关重要。</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仿宋_GB2312" w:hAnsi="仿宋_GB2312" w:eastAsia="仿宋_GB2312"/>
          <w:b w:val="0"/>
          <w:sz w:val="28"/>
          <w:szCs w:val="28"/>
          <w:lang w:eastAsia="zh-CN"/>
        </w:rPr>
      </w:pPr>
      <w:r>
        <w:rPr>
          <w:rFonts w:hint="eastAsia" w:ascii="仿宋_GB2312" w:hAnsi="仿宋_GB2312" w:eastAsia="仿宋_GB2312"/>
          <w:b w:val="0"/>
          <w:sz w:val="28"/>
          <w:szCs w:val="28"/>
          <w:lang w:val="en-US" w:eastAsia="zh-CN"/>
        </w:rPr>
        <w:t>为深入学习习近平新时代中国特色社会主义思想，进一步推动各地各校落实《教育部关于培育和践行社会主义核心价值观进一步加强中小学德育工作意见》《中小学德育工作指南》等文件精神，落实立德树人根本任务，全国中小学名师培训网决定举办“</w:t>
      </w:r>
      <w:r>
        <w:rPr>
          <w:rFonts w:hint="eastAsia" w:ascii="仿宋_GB2312" w:hAnsi="仿宋_GB2312" w:eastAsia="仿宋_GB2312"/>
          <w:b/>
          <w:bCs/>
          <w:sz w:val="28"/>
          <w:szCs w:val="28"/>
          <w:lang w:val="en-US" w:eastAsia="zh-CN"/>
        </w:rPr>
        <w:t>新高考背景下高中专家型班主任工作能力提升</w:t>
      </w:r>
      <w:r>
        <w:rPr>
          <w:rFonts w:hint="eastAsia" w:ascii="仿宋_GB2312" w:hAnsi="仿宋_GB2312" w:eastAsia="仿宋_GB2312"/>
          <w:b w:val="0"/>
          <w:sz w:val="28"/>
          <w:szCs w:val="28"/>
          <w:lang w:val="en-US" w:eastAsia="zh-CN"/>
        </w:rPr>
        <w:t xml:space="preserve">”高级研修班。 </w:t>
      </w:r>
      <w:r>
        <w:rPr>
          <w:rFonts w:hint="eastAsia" w:ascii="仿宋_GB2312" w:hAnsi="仿宋_GB2312" w:eastAsia="仿宋_GB2312"/>
          <w:b w:val="0"/>
          <w:sz w:val="28"/>
          <w:szCs w:val="28"/>
          <w:lang w:eastAsia="zh-CN"/>
        </w:rPr>
        <w:t>此次培训将以“新责任、新技能、新方法、新管理、新成长、新成就”等多个主题展开研修，为中学班主任工作走向科学化、规范化、专业化和高效化而贡献力量。</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lang w:val="en-US" w:eastAsia="zh-CN"/>
        </w:rPr>
      </w:pPr>
      <w:r>
        <w:rPr>
          <w:rFonts w:hint="eastAsia" w:ascii="仿宋_GB2312" w:hAnsi="仿宋_GB2312" w:eastAsia="仿宋_GB2312"/>
          <w:b w:val="0"/>
          <w:sz w:val="28"/>
          <w:szCs w:val="28"/>
          <w:lang w:val="en-US" w:eastAsia="zh-CN"/>
        </w:rPr>
        <w:t>具体内容如下：</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textAlignment w:val="auto"/>
        <w:rPr>
          <w:rFonts w:hint="eastAsia" w:ascii="仿宋_GB2312" w:hAnsi="仿宋_GB2312" w:eastAsia="仿宋_GB2312"/>
          <w:b/>
          <w:bCs/>
          <w:sz w:val="28"/>
          <w:szCs w:val="28"/>
          <w:lang w:val="en-US" w:eastAsia="zh-CN"/>
        </w:rPr>
      </w:pPr>
      <w:r>
        <w:rPr>
          <w:rFonts w:hint="eastAsia" w:ascii="仿宋_GB2312" w:hAnsi="仿宋_GB2312" w:eastAsia="仿宋_GB2312"/>
          <w:b/>
          <w:bCs/>
          <w:sz w:val="28"/>
          <w:szCs w:val="28"/>
          <w:lang w:val="en-US" w:eastAsia="zh-CN"/>
        </w:rPr>
        <w:t>主办单位：全国中小学名师培训网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textAlignment w:val="auto"/>
        <w:rPr>
          <w:rFonts w:hint="eastAsia" w:ascii="仿宋_GB2312" w:hAnsi="仿宋_GB2312" w:eastAsia="仿宋_GB2312"/>
          <w:b/>
          <w:bCs/>
          <w:sz w:val="28"/>
          <w:szCs w:val="28"/>
          <w:lang w:val="en-US" w:eastAsia="zh-CN"/>
        </w:rPr>
      </w:pPr>
      <w:r>
        <w:rPr>
          <w:rFonts w:hint="eastAsia" w:ascii="仿宋_GB2312" w:hAnsi="仿宋_GB2312" w:eastAsia="仿宋_GB2312"/>
          <w:b/>
          <w:bCs/>
          <w:sz w:val="28"/>
          <w:szCs w:val="28"/>
          <w:lang w:val="en-US" w:eastAsia="zh-CN"/>
        </w:rPr>
        <w:t>学术支持：秦望班主任工作室  陈宇班主任工作室</w:t>
      </w:r>
    </w:p>
    <w:p>
      <w:pPr>
        <w:pStyle w:val="2"/>
        <w:pageBreakBefore w:val="0"/>
        <w:widowControl w:val="0"/>
        <w:kinsoku/>
        <w:wordWrap/>
        <w:overflowPunct/>
        <w:topLinePunct w:val="0"/>
        <w:autoSpaceDE/>
        <w:autoSpaceDN/>
        <w:bidi w:val="0"/>
        <w:adjustRightInd/>
        <w:snapToGrid/>
        <w:spacing w:line="700" w:lineRule="exact"/>
        <w:textAlignment w:val="auto"/>
        <w:rPr>
          <w:rStyle w:val="13"/>
          <w:rFonts w:hint="eastAsia"/>
          <w:b/>
          <w:szCs w:val="24"/>
          <w:lang w:val="en-US" w:eastAsia="zh-CN" w:bidi="ar-SA"/>
        </w:rPr>
      </w:pPr>
      <w:r>
        <w:rPr>
          <w:rStyle w:val="13"/>
          <w:rFonts w:hint="eastAsia"/>
          <w:b/>
          <w:szCs w:val="24"/>
          <w:lang w:val="en-US" w:eastAsia="zh-CN" w:bidi="ar-SA"/>
        </w:rPr>
        <w:t>一、培训目标</w:t>
      </w:r>
    </w:p>
    <w:p>
      <w:pPr>
        <w:keepNext w:val="0"/>
        <w:keepLines w:val="0"/>
        <w:pageBreakBefore w:val="0"/>
        <w:widowControl w:val="0"/>
        <w:kinsoku/>
        <w:wordWrap/>
        <w:overflowPunct/>
        <w:topLinePunct w:val="0"/>
        <w:autoSpaceDE/>
        <w:autoSpaceDN/>
        <w:bidi w:val="0"/>
        <w:adjustRightInd/>
        <w:snapToGrid/>
        <w:spacing w:line="700" w:lineRule="exact"/>
        <w:ind w:left="0" w:leftChars="0" w:firstLine="560" w:firstLineChars="200"/>
        <w:textAlignment w:val="auto"/>
        <w:rPr>
          <w:rFonts w:hint="eastAsia" w:ascii="仿宋_GB2312" w:hAnsi="仿宋_GB2312" w:eastAsia="仿宋_GB2312"/>
          <w:b w:val="0"/>
          <w:sz w:val="28"/>
          <w:szCs w:val="28"/>
          <w:lang w:val="en-US" w:eastAsia="zh-CN"/>
        </w:rPr>
      </w:pPr>
      <w:r>
        <w:rPr>
          <w:rFonts w:hint="eastAsia" w:ascii="仿宋_GB2312" w:hAnsi="仿宋_GB2312" w:eastAsia="仿宋_GB2312"/>
          <w:b w:val="0"/>
          <w:sz w:val="28"/>
          <w:szCs w:val="28"/>
          <w:lang w:val="en-US" w:eastAsia="zh-CN"/>
        </w:rPr>
        <w:t>培养敢于面对挑战、勇于变革、具有创新精神的中学班主任</w:t>
      </w:r>
    </w:p>
    <w:p>
      <w:pPr>
        <w:pStyle w:val="2"/>
        <w:pageBreakBefore w:val="0"/>
        <w:widowControl w:val="0"/>
        <w:kinsoku/>
        <w:wordWrap/>
        <w:overflowPunct/>
        <w:topLinePunct w:val="0"/>
        <w:autoSpaceDE/>
        <w:autoSpaceDN/>
        <w:bidi w:val="0"/>
        <w:adjustRightInd/>
        <w:snapToGrid/>
        <w:spacing w:line="700" w:lineRule="exact"/>
        <w:textAlignment w:val="auto"/>
        <w:rPr>
          <w:rStyle w:val="13"/>
          <w:rFonts w:hint="eastAsia"/>
          <w:b/>
          <w:szCs w:val="24"/>
          <w:lang w:val="en-US" w:eastAsia="zh-CN" w:bidi="ar-SA"/>
        </w:rPr>
      </w:pPr>
      <w:r>
        <w:rPr>
          <w:rStyle w:val="13"/>
          <w:rFonts w:hint="eastAsia"/>
          <w:b/>
          <w:szCs w:val="24"/>
          <w:lang w:val="en-US" w:eastAsia="zh-CN" w:bidi="ar-SA"/>
        </w:rPr>
        <w:t>二、课程优势</w:t>
      </w:r>
    </w:p>
    <w:p>
      <w:pPr>
        <w:keepNext w:val="0"/>
        <w:keepLines w:val="0"/>
        <w:pageBreakBefore w:val="0"/>
        <w:widowControl w:val="0"/>
        <w:kinsoku/>
        <w:wordWrap/>
        <w:overflowPunct/>
        <w:topLinePunct w:val="0"/>
        <w:autoSpaceDE/>
        <w:autoSpaceDN/>
        <w:bidi w:val="0"/>
        <w:adjustRightInd/>
        <w:snapToGrid/>
        <w:spacing w:line="700" w:lineRule="exact"/>
        <w:ind w:left="0" w:leftChars="0" w:firstLine="560" w:firstLineChars="200"/>
        <w:textAlignment w:val="auto"/>
        <w:rPr>
          <w:rFonts w:hint="eastAsia" w:ascii="仿宋_GB2312" w:hAnsi="仿宋_GB2312" w:eastAsia="仿宋_GB2312"/>
          <w:b w:val="0"/>
          <w:sz w:val="28"/>
          <w:szCs w:val="28"/>
          <w:lang w:val="en-US" w:eastAsia="zh-CN"/>
        </w:rPr>
      </w:pPr>
      <w:r>
        <w:rPr>
          <w:rFonts w:hint="eastAsia" w:ascii="仿宋_GB2312" w:hAnsi="仿宋_GB2312" w:eastAsia="仿宋_GB2312"/>
          <w:b w:val="0"/>
          <w:sz w:val="28"/>
          <w:szCs w:val="28"/>
          <w:lang w:val="en-US" w:eastAsia="zh-CN"/>
        </w:rPr>
        <w:t>1、以“问题体验、案例分析、成果展示、行动反思”等贯穿研修始终</w:t>
      </w:r>
    </w:p>
    <w:p>
      <w:pPr>
        <w:keepNext w:val="0"/>
        <w:keepLines w:val="0"/>
        <w:pageBreakBefore w:val="0"/>
        <w:widowControl w:val="0"/>
        <w:kinsoku/>
        <w:wordWrap/>
        <w:overflowPunct/>
        <w:topLinePunct w:val="0"/>
        <w:autoSpaceDE/>
        <w:autoSpaceDN/>
        <w:bidi w:val="0"/>
        <w:adjustRightInd/>
        <w:snapToGrid/>
        <w:spacing w:line="700" w:lineRule="exact"/>
        <w:ind w:left="0" w:leftChars="0" w:firstLine="560" w:firstLineChars="200"/>
        <w:textAlignment w:val="auto"/>
        <w:rPr>
          <w:rFonts w:hint="eastAsia" w:ascii="仿宋_GB2312" w:hAnsi="仿宋_GB2312" w:eastAsia="仿宋_GB2312"/>
          <w:b w:val="0"/>
          <w:sz w:val="28"/>
          <w:szCs w:val="28"/>
          <w:lang w:val="en-US" w:eastAsia="zh-CN"/>
        </w:rPr>
      </w:pPr>
      <w:r>
        <w:rPr>
          <w:rFonts w:hint="eastAsia" w:ascii="仿宋_GB2312" w:hAnsi="仿宋_GB2312" w:eastAsia="仿宋_GB2312"/>
          <w:b w:val="0"/>
          <w:sz w:val="28"/>
          <w:szCs w:val="28"/>
          <w:lang w:val="en-US" w:eastAsia="zh-CN"/>
        </w:rPr>
        <w:t>2、以项目式、教研式、体验式进行深度学习</w:t>
      </w:r>
    </w:p>
    <w:p>
      <w:pPr>
        <w:keepNext w:val="0"/>
        <w:keepLines w:val="0"/>
        <w:pageBreakBefore w:val="0"/>
        <w:widowControl w:val="0"/>
        <w:kinsoku/>
        <w:wordWrap/>
        <w:overflowPunct/>
        <w:topLinePunct w:val="0"/>
        <w:autoSpaceDE/>
        <w:autoSpaceDN/>
        <w:bidi w:val="0"/>
        <w:adjustRightInd/>
        <w:snapToGrid/>
        <w:spacing w:line="700" w:lineRule="exact"/>
        <w:ind w:left="0" w:leftChars="0" w:firstLine="560" w:firstLineChars="200"/>
        <w:textAlignment w:val="auto"/>
        <w:rPr>
          <w:rFonts w:hint="eastAsia" w:ascii="仿宋_GB2312" w:hAnsi="仿宋_GB2312" w:eastAsia="仿宋_GB2312"/>
          <w:b w:val="0"/>
          <w:sz w:val="28"/>
          <w:szCs w:val="28"/>
          <w:lang w:val="en-US" w:eastAsia="zh-CN"/>
        </w:rPr>
      </w:pPr>
      <w:r>
        <w:rPr>
          <w:rFonts w:hint="eastAsia" w:ascii="仿宋_GB2312" w:hAnsi="仿宋_GB2312" w:eastAsia="仿宋_GB2312"/>
          <w:b w:val="0"/>
          <w:sz w:val="28"/>
          <w:szCs w:val="28"/>
          <w:lang w:val="en-US" w:eastAsia="zh-CN"/>
        </w:rPr>
        <w:t>3、以导师制、考核制作为常态化督导</w:t>
      </w:r>
    </w:p>
    <w:p>
      <w:pPr>
        <w:keepNext w:val="0"/>
        <w:keepLines w:val="0"/>
        <w:pageBreakBefore w:val="0"/>
        <w:widowControl w:val="0"/>
        <w:kinsoku/>
        <w:wordWrap/>
        <w:overflowPunct/>
        <w:topLinePunct w:val="0"/>
        <w:autoSpaceDE/>
        <w:autoSpaceDN/>
        <w:bidi w:val="0"/>
        <w:adjustRightInd/>
        <w:snapToGrid/>
        <w:spacing w:line="700" w:lineRule="exact"/>
        <w:ind w:left="0" w:leftChars="0" w:firstLine="560" w:firstLineChars="200"/>
        <w:textAlignment w:val="auto"/>
        <w:rPr>
          <w:rFonts w:hint="eastAsia" w:ascii="仿宋_GB2312" w:hAnsi="仿宋_GB2312" w:eastAsia="仿宋_GB2312"/>
          <w:b w:val="0"/>
          <w:sz w:val="28"/>
          <w:szCs w:val="28"/>
          <w:lang w:val="en-US" w:eastAsia="zh-CN"/>
        </w:rPr>
      </w:pPr>
      <w:r>
        <w:rPr>
          <w:rFonts w:hint="eastAsia" w:ascii="仿宋_GB2312" w:hAnsi="仿宋_GB2312" w:eastAsia="仿宋_GB2312"/>
          <w:b w:val="0"/>
          <w:sz w:val="28"/>
          <w:szCs w:val="28"/>
          <w:lang w:val="en-US" w:eastAsia="zh-CN"/>
        </w:rPr>
        <w:t>4、避免了常规培训的“拼凑式”学习方式，通过“闭门式”“导师制”、体验式作业、任务考核等系统学习，基本做到对中学班主任核心能力的“全覆盖”</w:t>
      </w:r>
    </w:p>
    <w:p>
      <w:pPr>
        <w:keepNext w:val="0"/>
        <w:keepLines w:val="0"/>
        <w:pageBreakBefore w:val="0"/>
        <w:widowControl w:val="0"/>
        <w:kinsoku/>
        <w:wordWrap/>
        <w:overflowPunct/>
        <w:topLinePunct w:val="0"/>
        <w:autoSpaceDE/>
        <w:autoSpaceDN/>
        <w:bidi w:val="0"/>
        <w:adjustRightInd/>
        <w:snapToGrid/>
        <w:spacing w:line="700" w:lineRule="exact"/>
        <w:ind w:left="0" w:leftChars="0" w:firstLine="560" w:firstLineChars="200"/>
        <w:textAlignment w:val="auto"/>
        <w:rPr>
          <w:rFonts w:hint="eastAsia" w:ascii="仿宋_GB2312" w:hAnsi="仿宋_GB2312" w:eastAsia="仿宋_GB2312"/>
          <w:b w:val="0"/>
          <w:sz w:val="28"/>
          <w:szCs w:val="28"/>
          <w:lang w:val="en-US" w:eastAsia="zh-CN"/>
        </w:rPr>
      </w:pPr>
      <w:r>
        <w:rPr>
          <w:rFonts w:hint="eastAsia" w:ascii="仿宋_GB2312" w:hAnsi="仿宋_GB2312" w:eastAsia="仿宋_GB2312"/>
          <w:b w:val="0"/>
          <w:sz w:val="28"/>
          <w:szCs w:val="28"/>
          <w:lang w:val="en-US" w:eastAsia="zh-CN"/>
        </w:rPr>
        <w:t>5、研修中强调“互动”与“参与”，开设主题沙龙、小专题研讨、情境模拟实操、学员展示分享、实地研修等多环节。学员不仅是学习者，更是思考者、行动者、分享者</w:t>
      </w:r>
    </w:p>
    <w:p>
      <w:pPr>
        <w:pStyle w:val="2"/>
        <w:pageBreakBefore w:val="0"/>
        <w:widowControl w:val="0"/>
        <w:kinsoku/>
        <w:wordWrap/>
        <w:overflowPunct/>
        <w:topLinePunct w:val="0"/>
        <w:autoSpaceDE/>
        <w:autoSpaceDN/>
        <w:bidi w:val="0"/>
        <w:adjustRightInd/>
        <w:snapToGrid/>
        <w:spacing w:line="700" w:lineRule="exact"/>
        <w:textAlignment w:val="auto"/>
        <w:rPr>
          <w:rStyle w:val="13"/>
          <w:rFonts w:hint="eastAsia"/>
          <w:b/>
          <w:szCs w:val="24"/>
          <w:lang w:val="en-US" w:eastAsia="zh-CN" w:bidi="ar-SA"/>
        </w:rPr>
      </w:pPr>
      <w:r>
        <w:rPr>
          <w:rStyle w:val="13"/>
          <w:rFonts w:hint="eastAsia"/>
          <w:b/>
          <w:szCs w:val="24"/>
          <w:lang w:val="en-US" w:eastAsia="zh-CN" w:bidi="ar-SA"/>
        </w:rPr>
        <w:t>三、培训对象</w:t>
      </w:r>
    </w:p>
    <w:p>
      <w:pPr>
        <w:keepNext w:val="0"/>
        <w:keepLines w:val="0"/>
        <w:pageBreakBefore w:val="0"/>
        <w:widowControl w:val="0"/>
        <w:kinsoku/>
        <w:wordWrap/>
        <w:overflowPunct/>
        <w:topLinePunct w:val="0"/>
        <w:autoSpaceDE/>
        <w:autoSpaceDN/>
        <w:bidi w:val="0"/>
        <w:adjustRightInd/>
        <w:snapToGrid/>
        <w:spacing w:line="700" w:lineRule="exact"/>
        <w:ind w:left="0" w:leftChars="0" w:firstLine="560" w:firstLineChars="200"/>
        <w:textAlignment w:val="auto"/>
        <w:rPr>
          <w:rFonts w:hint="eastAsia" w:ascii="仿宋_GB2312" w:hAnsi="仿宋_GB2312" w:eastAsia="仿宋_GB2312"/>
          <w:b w:val="0"/>
          <w:sz w:val="28"/>
          <w:szCs w:val="28"/>
          <w:lang w:val="en-US" w:eastAsia="zh-CN"/>
        </w:rPr>
      </w:pPr>
      <w:r>
        <w:rPr>
          <w:rFonts w:hint="eastAsia" w:ascii="仿宋_GB2312" w:hAnsi="仿宋_GB2312" w:eastAsia="仿宋_GB2312"/>
          <w:b w:val="0"/>
          <w:sz w:val="28"/>
          <w:szCs w:val="28"/>
          <w:lang w:val="en-US" w:eastAsia="zh-CN"/>
        </w:rPr>
        <w:t>高中班主任</w:t>
      </w:r>
    </w:p>
    <w:p>
      <w:pPr>
        <w:keepNext w:val="0"/>
        <w:keepLines w:val="0"/>
        <w:pageBreakBefore w:val="0"/>
        <w:widowControl w:val="0"/>
        <w:kinsoku/>
        <w:wordWrap/>
        <w:overflowPunct/>
        <w:topLinePunct w:val="0"/>
        <w:autoSpaceDE/>
        <w:autoSpaceDN/>
        <w:bidi w:val="0"/>
        <w:adjustRightInd/>
        <w:snapToGrid/>
        <w:spacing w:line="700" w:lineRule="exact"/>
        <w:ind w:left="0" w:leftChars="0" w:firstLine="560" w:firstLineChars="200"/>
        <w:textAlignment w:val="auto"/>
        <w:rPr>
          <w:rFonts w:hint="eastAsia" w:ascii="仿宋_GB2312" w:hAnsi="仿宋_GB2312" w:eastAsia="仿宋_GB2312"/>
          <w:b w:val="0"/>
          <w:sz w:val="28"/>
          <w:szCs w:val="28"/>
          <w:lang w:val="en-US" w:eastAsia="zh-CN"/>
        </w:rPr>
      </w:pPr>
      <w:r>
        <w:rPr>
          <w:rFonts w:hint="eastAsia" w:ascii="仿宋_GB2312" w:hAnsi="仿宋_GB2312" w:eastAsia="仿宋_GB2312"/>
          <w:b w:val="0"/>
          <w:sz w:val="28"/>
          <w:szCs w:val="28"/>
          <w:lang w:val="en-US" w:eastAsia="zh-CN"/>
        </w:rPr>
        <w:t>全国中学德育校长、德育主任等、班主任工作室、教育局相关领导</w:t>
      </w:r>
    </w:p>
    <w:p>
      <w:pPr>
        <w:pStyle w:val="2"/>
        <w:pageBreakBefore w:val="0"/>
        <w:widowControl w:val="0"/>
        <w:kinsoku/>
        <w:wordWrap/>
        <w:overflowPunct/>
        <w:topLinePunct w:val="0"/>
        <w:autoSpaceDE/>
        <w:autoSpaceDN/>
        <w:bidi w:val="0"/>
        <w:adjustRightInd/>
        <w:snapToGrid/>
        <w:spacing w:line="700" w:lineRule="exact"/>
        <w:textAlignment w:val="auto"/>
        <w:rPr>
          <w:rStyle w:val="13"/>
          <w:rFonts w:hint="eastAsia"/>
          <w:b/>
          <w:szCs w:val="24"/>
          <w:lang w:val="en-US" w:eastAsia="zh-CN" w:bidi="ar-SA"/>
        </w:rPr>
      </w:pPr>
      <w:r>
        <w:rPr>
          <w:rStyle w:val="13"/>
          <w:rFonts w:hint="eastAsia"/>
          <w:b/>
          <w:szCs w:val="24"/>
          <w:lang w:val="en-US" w:eastAsia="zh-CN" w:bidi="ar-SA"/>
        </w:rPr>
        <w:t>四、时间地点</w:t>
      </w:r>
    </w:p>
    <w:p>
      <w:pPr>
        <w:keepNext w:val="0"/>
        <w:keepLines w:val="0"/>
        <w:pageBreakBefore w:val="0"/>
        <w:widowControl w:val="0"/>
        <w:shd w:val="clear"/>
        <w:kinsoku/>
        <w:wordWrap/>
        <w:overflowPunct/>
        <w:topLinePunct w:val="0"/>
        <w:autoSpaceDE/>
        <w:autoSpaceDN/>
        <w:bidi w:val="0"/>
        <w:adjustRightInd/>
        <w:snapToGrid/>
        <w:spacing w:line="700" w:lineRule="exact"/>
        <w:ind w:left="0" w:leftChars="0" w:firstLine="560" w:firstLineChars="200"/>
        <w:textAlignment w:val="auto"/>
        <w:rPr>
          <w:rFonts w:hint="default" w:ascii="仿宋_GB2312" w:hAnsi="仿宋_GB2312" w:eastAsia="仿宋_GB2312"/>
          <w:b w:val="0"/>
          <w:sz w:val="28"/>
          <w:szCs w:val="28"/>
          <w:lang w:val="en-US" w:eastAsia="zh-CN"/>
        </w:rPr>
      </w:pPr>
      <w:r>
        <w:rPr>
          <w:rFonts w:hint="eastAsia" w:ascii="仿宋_GB2312" w:hAnsi="仿宋_GB2312" w:eastAsia="仿宋_GB2312"/>
          <w:b w:val="0"/>
          <w:sz w:val="28"/>
          <w:szCs w:val="28"/>
          <w:lang w:val="en-US" w:eastAsia="zh-CN"/>
        </w:rPr>
        <w:t>第一期 时间：2024年6月11日——15日（11日报到）长沙</w:t>
      </w:r>
    </w:p>
    <w:p>
      <w:pPr>
        <w:keepNext w:val="0"/>
        <w:keepLines w:val="0"/>
        <w:pageBreakBefore w:val="0"/>
        <w:widowControl w:val="0"/>
        <w:kinsoku/>
        <w:wordWrap/>
        <w:overflowPunct/>
        <w:topLinePunct w:val="0"/>
        <w:autoSpaceDE/>
        <w:autoSpaceDN/>
        <w:bidi w:val="0"/>
        <w:adjustRightInd/>
        <w:snapToGrid/>
        <w:spacing w:line="700" w:lineRule="exact"/>
        <w:ind w:left="0" w:leftChars="0" w:firstLine="560" w:firstLineChars="200"/>
        <w:textAlignment w:val="auto"/>
        <w:rPr>
          <w:rFonts w:hint="eastAsia" w:ascii="仿宋_GB2312" w:hAnsi="仿宋_GB2312" w:eastAsia="仿宋_GB2312"/>
          <w:b w:val="0"/>
          <w:sz w:val="28"/>
          <w:szCs w:val="28"/>
          <w:lang w:val="en-US" w:eastAsia="zh-CN"/>
        </w:rPr>
      </w:pPr>
      <w:r>
        <w:rPr>
          <w:rFonts w:hint="eastAsia" w:ascii="仿宋_GB2312" w:hAnsi="仿宋_GB2312" w:eastAsia="仿宋_GB2312"/>
          <w:b w:val="0"/>
          <w:sz w:val="28"/>
          <w:szCs w:val="28"/>
          <w:lang w:val="en-US" w:eastAsia="zh-CN"/>
        </w:rPr>
        <w:t>第二期 时间：2024年6月14日——17日（13日报到）厦门</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560" w:firstLineChars="200"/>
        <w:textAlignment w:val="auto"/>
        <w:rPr>
          <w:rFonts w:hint="eastAsia" w:ascii="仿宋_GB2312" w:hAnsi="仿宋_GB2312" w:eastAsia="仿宋_GB2312"/>
          <w:b w:val="0"/>
          <w:sz w:val="28"/>
          <w:szCs w:val="28"/>
          <w:lang w:val="en-US" w:eastAsia="zh-CN"/>
        </w:rPr>
      </w:pPr>
    </w:p>
    <w:p>
      <w:pPr>
        <w:pStyle w:val="2"/>
        <w:pageBreakBefore w:val="0"/>
        <w:widowControl w:val="0"/>
        <w:kinsoku/>
        <w:wordWrap/>
        <w:overflowPunct/>
        <w:topLinePunct w:val="0"/>
        <w:autoSpaceDE/>
        <w:autoSpaceDN/>
        <w:bidi w:val="0"/>
        <w:adjustRightInd/>
        <w:snapToGrid/>
        <w:spacing w:line="580" w:lineRule="exact"/>
        <w:textAlignment w:val="auto"/>
        <w:rPr>
          <w:rStyle w:val="13"/>
          <w:rFonts w:hint="eastAsia"/>
          <w:b/>
          <w:sz w:val="24"/>
          <w:szCs w:val="24"/>
          <w:lang w:val="en-US" w:eastAsia="zh-CN" w:bidi="ar-SA"/>
        </w:rPr>
      </w:pPr>
      <w:r>
        <w:rPr>
          <w:rStyle w:val="13"/>
          <w:rFonts w:hint="eastAsia"/>
          <w:b/>
          <w:sz w:val="24"/>
          <w:szCs w:val="24"/>
          <w:lang w:val="en-US" w:eastAsia="zh-CN" w:bidi="ar-SA"/>
        </w:rPr>
        <w:t>五、研修主要内容（可根据学员需求调整）</w:t>
      </w:r>
    </w:p>
    <w:tbl>
      <w:tblPr>
        <w:tblStyle w:val="7"/>
        <w:tblW w:w="86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7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shd w:val="clear" w:color="auto" w:fill="9FD3A4" w:themeFill="background1" w:themeFillShade="D9"/>
          </w:tcPr>
          <w:p>
            <w:pPr>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asciiTheme="majorEastAsia" w:hAnsiTheme="majorEastAsia" w:eastAsiaTheme="majorEastAsia"/>
                <w:b/>
                <w:bCs/>
                <w:sz w:val="24"/>
                <w:szCs w:val="24"/>
              </w:rPr>
            </w:pPr>
            <w:r>
              <w:rPr>
                <w:rFonts w:hint="eastAsia" w:ascii="仿宋_GB2312" w:hAnsi="仿宋_GB2312" w:eastAsia="仿宋_GB2312" w:cstheme="minorBidi"/>
                <w:b/>
                <w:bCs/>
                <w:kern w:val="2"/>
                <w:sz w:val="24"/>
                <w:szCs w:val="24"/>
                <w:lang w:val="en-US" w:eastAsia="zh-CN" w:bidi="ar-SA"/>
              </w:rPr>
              <w:t>时间</w:t>
            </w:r>
          </w:p>
        </w:tc>
        <w:tc>
          <w:tcPr>
            <w:tcW w:w="7227" w:type="dxa"/>
            <w:shd w:val="clear" w:color="auto" w:fill="9FD3A4" w:themeFill="background1" w:themeFillShade="D9"/>
          </w:tcPr>
          <w:p>
            <w:pPr>
              <w:pageBreakBefore w:val="0"/>
              <w:widowControl w:val="0"/>
              <w:kinsoku/>
              <w:wordWrap/>
              <w:overflowPunct/>
              <w:topLinePunct w:val="0"/>
              <w:autoSpaceDE/>
              <w:autoSpaceDN/>
              <w:bidi w:val="0"/>
              <w:adjustRightInd/>
              <w:snapToGrid/>
              <w:spacing w:line="580" w:lineRule="exact"/>
              <w:jc w:val="center"/>
              <w:textAlignment w:val="auto"/>
              <w:rPr>
                <w:rFonts w:asciiTheme="majorEastAsia" w:hAnsiTheme="majorEastAsia" w:eastAsiaTheme="majorEastAsia"/>
                <w:b/>
                <w:bCs/>
                <w:sz w:val="24"/>
                <w:szCs w:val="24"/>
              </w:rPr>
            </w:pPr>
            <w:r>
              <w:rPr>
                <w:rFonts w:hint="eastAsia" w:ascii="仿宋_GB2312" w:hAnsi="仿宋_GB2312" w:eastAsia="仿宋_GB2312" w:cstheme="minorBidi"/>
                <w:b/>
                <w:bCs/>
                <w:kern w:val="2"/>
                <w:sz w:val="24"/>
                <w:szCs w:val="24"/>
                <w:lang w:val="en-US" w:eastAsia="zh-CN" w:bidi="ar-SA"/>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Align w:val="center"/>
          </w:tcPr>
          <w:p>
            <w:pPr>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asciiTheme="majorEastAsia" w:hAnsiTheme="majorEastAsia" w:eastAsiaTheme="majorEastAsia"/>
                <w:b/>
                <w:sz w:val="24"/>
                <w:szCs w:val="24"/>
              </w:rPr>
            </w:pPr>
            <w:r>
              <w:rPr>
                <w:rFonts w:hint="eastAsia" w:ascii="仿宋_GB2312" w:hAnsi="仿宋_GB2312" w:eastAsia="仿宋_GB2312" w:cstheme="minorBidi"/>
                <w:b/>
                <w:bCs/>
                <w:kern w:val="2"/>
                <w:sz w:val="24"/>
                <w:szCs w:val="24"/>
                <w:lang w:val="en-US" w:eastAsia="zh-CN" w:bidi="ar-SA"/>
              </w:rPr>
              <w:t>第一天（上）</w:t>
            </w:r>
          </w:p>
        </w:tc>
        <w:tc>
          <w:tcPr>
            <w:tcW w:w="7227" w:type="dxa"/>
          </w:tcPr>
          <w:p>
            <w:pPr>
              <w:pStyle w:val="12"/>
              <w:pageBreakBefore w:val="0"/>
              <w:widowControl w:val="0"/>
              <w:numPr>
                <w:ilvl w:val="0"/>
                <w:numId w:val="0"/>
              </w:numPr>
              <w:kinsoku/>
              <w:wordWrap/>
              <w:overflowPunct/>
              <w:topLinePunct w:val="0"/>
              <w:autoSpaceDE/>
              <w:autoSpaceDN/>
              <w:bidi w:val="0"/>
              <w:adjustRightInd/>
              <w:snapToGrid/>
              <w:spacing w:line="580" w:lineRule="exact"/>
              <w:ind w:leftChars="0"/>
              <w:jc w:val="left"/>
              <w:textAlignment w:val="auto"/>
              <w:rPr>
                <w:rFonts w:hint="default" w:ascii="仿宋_GB2312" w:hAnsi="仿宋_GB2312" w:eastAsia="仿宋_GB2312" w:cstheme="minorBidi"/>
                <w:b/>
                <w:bCs/>
                <w:kern w:val="2"/>
                <w:sz w:val="24"/>
                <w:szCs w:val="24"/>
                <w:lang w:val="en-US" w:eastAsia="zh-CN" w:bidi="ar-SA"/>
              </w:rPr>
            </w:pPr>
            <w:r>
              <w:rPr>
                <w:rFonts w:hint="eastAsia" w:ascii="仿宋_GB2312" w:hAnsi="仿宋_GB2312" w:eastAsia="仿宋_GB2312" w:cstheme="minorBidi"/>
                <w:b/>
                <w:bCs/>
                <w:kern w:val="2"/>
                <w:sz w:val="24"/>
                <w:szCs w:val="24"/>
                <w:lang w:val="en-US" w:eastAsia="zh-CN" w:bidi="ar-SA"/>
              </w:rPr>
              <w:t>新高考背景下</w:t>
            </w:r>
            <w:r>
              <w:rPr>
                <w:rFonts w:hint="default" w:ascii="仿宋_GB2312" w:hAnsi="仿宋_GB2312" w:eastAsia="仿宋_GB2312" w:cstheme="minorBidi"/>
                <w:b/>
                <w:bCs/>
                <w:kern w:val="2"/>
                <w:sz w:val="24"/>
                <w:szCs w:val="24"/>
                <w:lang w:val="en-US" w:eastAsia="zh-CN" w:bidi="ar-SA"/>
              </w:rPr>
              <w:t>《构建“双向奔赴”的家校共育场》</w:t>
            </w:r>
          </w:p>
          <w:p>
            <w:pPr>
              <w:pStyle w:val="12"/>
              <w:pageBreakBefore w:val="0"/>
              <w:widowControl w:val="0"/>
              <w:numPr>
                <w:ilvl w:val="0"/>
                <w:numId w:val="0"/>
              </w:numPr>
              <w:kinsoku/>
              <w:wordWrap/>
              <w:overflowPunct/>
              <w:topLinePunct w:val="0"/>
              <w:autoSpaceDE/>
              <w:autoSpaceDN/>
              <w:bidi w:val="0"/>
              <w:adjustRightInd/>
              <w:snapToGrid/>
              <w:spacing w:line="580" w:lineRule="exact"/>
              <w:ind w:leftChars="0"/>
              <w:jc w:val="left"/>
              <w:textAlignment w:val="auto"/>
              <w:rPr>
                <w:rFonts w:hint="default" w:ascii="仿宋_GB2312" w:hAnsi="仿宋_GB2312" w:eastAsia="仿宋_GB2312" w:cstheme="minorBidi"/>
                <w:b w:val="0"/>
                <w:kern w:val="2"/>
                <w:sz w:val="24"/>
                <w:szCs w:val="24"/>
                <w:lang w:val="en-US" w:eastAsia="zh-CN" w:bidi="ar-SA"/>
              </w:rPr>
            </w:pPr>
            <w:r>
              <w:rPr>
                <w:rFonts w:hint="default" w:ascii="仿宋_GB2312" w:hAnsi="仿宋_GB2312" w:eastAsia="仿宋_GB2312" w:cstheme="minorBidi"/>
                <w:b w:val="0"/>
                <w:kern w:val="2"/>
                <w:sz w:val="24"/>
                <w:szCs w:val="24"/>
                <w:lang w:val="en-US" w:eastAsia="zh-CN" w:bidi="ar-SA"/>
              </w:rPr>
              <w:t>“三新”背景下的班级管理，不是班主任一个人的单打独斗，而是像支持奥运赛手一样，由一群人组建学生“服务团”，班主任是这个团的平等中的首席，其中，家长是服务团队中的重要力量，智慧的班主任，无不重视家长的同盟军作用，构建“双向奔赴”的家校共育场，一起支持孩子投入激烈的战斗。</w:t>
            </w:r>
          </w:p>
          <w:p>
            <w:pPr>
              <w:pStyle w:val="12"/>
              <w:pageBreakBefore w:val="0"/>
              <w:widowControl w:val="0"/>
              <w:numPr>
                <w:ilvl w:val="0"/>
                <w:numId w:val="1"/>
              </w:numPr>
              <w:kinsoku/>
              <w:wordWrap/>
              <w:overflowPunct/>
              <w:topLinePunct w:val="0"/>
              <w:autoSpaceDE/>
              <w:autoSpaceDN/>
              <w:bidi w:val="0"/>
              <w:adjustRightInd/>
              <w:snapToGrid/>
              <w:spacing w:line="580" w:lineRule="exact"/>
              <w:ind w:left="420" w:leftChars="0" w:hanging="420" w:firstLineChars="0"/>
              <w:jc w:val="left"/>
              <w:textAlignment w:val="auto"/>
              <w:rPr>
                <w:rFonts w:hint="default" w:ascii="仿宋_GB2312" w:hAnsi="仿宋_GB2312" w:eastAsia="仿宋_GB2312" w:cstheme="minorBidi"/>
                <w:b w:val="0"/>
                <w:kern w:val="2"/>
                <w:sz w:val="24"/>
                <w:szCs w:val="24"/>
                <w:lang w:val="en-US" w:eastAsia="zh-CN" w:bidi="ar-SA"/>
              </w:rPr>
            </w:pPr>
            <w:r>
              <w:rPr>
                <w:rFonts w:hint="default" w:ascii="仿宋_GB2312" w:hAnsi="仿宋_GB2312" w:eastAsia="仿宋_GB2312" w:cstheme="minorBidi"/>
                <w:b w:val="0"/>
                <w:kern w:val="2"/>
                <w:sz w:val="24"/>
                <w:szCs w:val="24"/>
                <w:lang w:val="en-US" w:eastAsia="zh-CN" w:bidi="ar-SA"/>
              </w:rPr>
              <w:t>一、家校合作的体系构建</w:t>
            </w:r>
            <w:r>
              <w:rPr>
                <w:rFonts w:hint="eastAsia" w:ascii="仿宋_GB2312" w:hAnsi="仿宋_GB2312" w:eastAsia="仿宋_GB2312" w:cstheme="minorBidi"/>
                <w:b w:val="0"/>
                <w:kern w:val="2"/>
                <w:sz w:val="24"/>
                <w:szCs w:val="24"/>
                <w:lang w:val="en-US" w:eastAsia="zh-CN" w:bidi="ar-SA"/>
              </w:rPr>
              <w:t>——</w:t>
            </w:r>
            <w:r>
              <w:rPr>
                <w:rFonts w:hint="default" w:ascii="仿宋_GB2312" w:hAnsi="仿宋_GB2312" w:eastAsia="仿宋_GB2312" w:cstheme="minorBidi"/>
                <w:b w:val="0"/>
                <w:kern w:val="2"/>
                <w:sz w:val="24"/>
                <w:szCs w:val="24"/>
                <w:lang w:val="en-US" w:eastAsia="zh-CN" w:bidi="ar-SA"/>
              </w:rPr>
              <w:t>四项重点工作、二十个有效途径</w:t>
            </w:r>
          </w:p>
          <w:p>
            <w:pPr>
              <w:pStyle w:val="12"/>
              <w:pageBreakBefore w:val="0"/>
              <w:widowControl w:val="0"/>
              <w:numPr>
                <w:ilvl w:val="0"/>
                <w:numId w:val="1"/>
              </w:numPr>
              <w:kinsoku/>
              <w:wordWrap/>
              <w:overflowPunct/>
              <w:topLinePunct w:val="0"/>
              <w:autoSpaceDE/>
              <w:autoSpaceDN/>
              <w:bidi w:val="0"/>
              <w:adjustRightInd/>
              <w:snapToGrid/>
              <w:spacing w:line="580" w:lineRule="exact"/>
              <w:ind w:left="420" w:leftChars="0" w:hanging="420" w:firstLineChars="0"/>
              <w:jc w:val="left"/>
              <w:textAlignment w:val="auto"/>
              <w:rPr>
                <w:rFonts w:hint="default" w:ascii="仿宋_GB2312" w:hAnsi="仿宋_GB2312" w:eastAsia="仿宋_GB2312" w:cstheme="minorBidi"/>
                <w:b w:val="0"/>
                <w:kern w:val="2"/>
                <w:sz w:val="24"/>
                <w:szCs w:val="24"/>
                <w:lang w:val="en-US" w:eastAsia="zh-CN" w:bidi="ar-SA"/>
              </w:rPr>
            </w:pPr>
            <w:r>
              <w:rPr>
                <w:rFonts w:hint="default" w:ascii="仿宋_GB2312" w:hAnsi="仿宋_GB2312" w:eastAsia="仿宋_GB2312" w:cstheme="minorBidi"/>
                <w:b w:val="0"/>
                <w:kern w:val="2"/>
                <w:sz w:val="24"/>
                <w:szCs w:val="24"/>
                <w:lang w:val="en-US" w:eastAsia="zh-CN" w:bidi="ar-SA"/>
              </w:rPr>
              <w:t>1.如何组建家委会</w:t>
            </w:r>
            <w:r>
              <w:rPr>
                <w:rFonts w:hint="eastAsia" w:ascii="仿宋_GB2312" w:hAnsi="仿宋_GB2312" w:eastAsia="仿宋_GB2312" w:cstheme="minorBidi"/>
                <w:b w:val="0"/>
                <w:kern w:val="2"/>
                <w:sz w:val="24"/>
                <w:szCs w:val="24"/>
                <w:lang w:val="en-US" w:eastAsia="zh-CN" w:bidi="ar-SA"/>
              </w:rPr>
              <w:t xml:space="preserve">  </w:t>
            </w:r>
            <w:r>
              <w:rPr>
                <w:rFonts w:hint="default" w:ascii="仿宋_GB2312" w:hAnsi="仿宋_GB2312" w:eastAsia="仿宋_GB2312" w:cstheme="minorBidi"/>
                <w:b w:val="0"/>
                <w:kern w:val="2"/>
                <w:sz w:val="24"/>
                <w:szCs w:val="24"/>
                <w:lang w:val="en-US" w:eastAsia="zh-CN" w:bidi="ar-SA"/>
              </w:rPr>
              <w:t>2.如何制定家委会章程</w:t>
            </w:r>
          </w:p>
          <w:p>
            <w:pPr>
              <w:pStyle w:val="12"/>
              <w:pageBreakBefore w:val="0"/>
              <w:widowControl w:val="0"/>
              <w:numPr>
                <w:ilvl w:val="0"/>
                <w:numId w:val="1"/>
              </w:numPr>
              <w:kinsoku/>
              <w:wordWrap/>
              <w:overflowPunct/>
              <w:topLinePunct w:val="0"/>
              <w:autoSpaceDE/>
              <w:autoSpaceDN/>
              <w:bidi w:val="0"/>
              <w:adjustRightInd/>
              <w:snapToGrid/>
              <w:spacing w:line="580" w:lineRule="exact"/>
              <w:ind w:left="420" w:leftChars="0" w:hanging="420" w:firstLineChars="0"/>
              <w:jc w:val="left"/>
              <w:textAlignment w:val="auto"/>
              <w:rPr>
                <w:rFonts w:hint="default" w:ascii="仿宋_GB2312" w:hAnsi="仿宋_GB2312" w:eastAsia="仿宋_GB2312" w:cstheme="minorBidi"/>
                <w:b w:val="0"/>
                <w:kern w:val="2"/>
                <w:sz w:val="24"/>
                <w:szCs w:val="24"/>
                <w:lang w:val="en-US" w:eastAsia="zh-CN" w:bidi="ar-SA"/>
              </w:rPr>
            </w:pPr>
            <w:r>
              <w:rPr>
                <w:rFonts w:hint="default" w:ascii="仿宋_GB2312" w:hAnsi="仿宋_GB2312" w:eastAsia="仿宋_GB2312" w:cstheme="minorBidi"/>
                <w:b w:val="0"/>
                <w:kern w:val="2"/>
                <w:sz w:val="24"/>
                <w:szCs w:val="24"/>
                <w:lang w:val="en-US" w:eastAsia="zh-CN" w:bidi="ar-SA"/>
              </w:rPr>
              <w:t>3.如何开展家委会工作</w:t>
            </w:r>
            <w:r>
              <w:rPr>
                <w:rFonts w:hint="eastAsia" w:ascii="仿宋_GB2312" w:hAnsi="仿宋_GB2312" w:eastAsia="仿宋_GB2312" w:cstheme="minorBidi"/>
                <w:b w:val="0"/>
                <w:kern w:val="2"/>
                <w:sz w:val="24"/>
                <w:szCs w:val="24"/>
                <w:lang w:val="en-US" w:eastAsia="zh-CN" w:bidi="ar-SA"/>
              </w:rPr>
              <w:t xml:space="preserve">  </w:t>
            </w:r>
            <w:r>
              <w:rPr>
                <w:rFonts w:hint="default" w:ascii="仿宋_GB2312" w:hAnsi="仿宋_GB2312" w:eastAsia="仿宋_GB2312" w:cstheme="minorBidi"/>
                <w:b w:val="0"/>
                <w:kern w:val="2"/>
                <w:sz w:val="24"/>
                <w:szCs w:val="24"/>
                <w:lang w:val="en-US" w:eastAsia="zh-CN" w:bidi="ar-SA"/>
              </w:rPr>
              <w:t>4.如何加强家委会自身建设</w:t>
            </w:r>
          </w:p>
          <w:p>
            <w:pPr>
              <w:pStyle w:val="12"/>
              <w:pageBreakBefore w:val="0"/>
              <w:widowControl w:val="0"/>
              <w:numPr>
                <w:ilvl w:val="0"/>
                <w:numId w:val="1"/>
              </w:numPr>
              <w:kinsoku/>
              <w:wordWrap/>
              <w:overflowPunct/>
              <w:topLinePunct w:val="0"/>
              <w:autoSpaceDE/>
              <w:autoSpaceDN/>
              <w:bidi w:val="0"/>
              <w:adjustRightInd/>
              <w:snapToGrid/>
              <w:spacing w:line="580" w:lineRule="exact"/>
              <w:ind w:left="420" w:leftChars="0" w:hanging="420" w:firstLineChars="0"/>
              <w:jc w:val="left"/>
              <w:textAlignment w:val="auto"/>
              <w:rPr>
                <w:rFonts w:hint="default" w:ascii="仿宋_GB2312" w:hAnsi="仿宋_GB2312" w:eastAsia="仿宋_GB2312" w:cstheme="minorBidi"/>
                <w:b w:val="0"/>
                <w:kern w:val="2"/>
                <w:sz w:val="24"/>
                <w:szCs w:val="24"/>
                <w:lang w:val="en-US" w:eastAsia="zh-CN" w:bidi="ar-SA"/>
              </w:rPr>
            </w:pPr>
            <w:r>
              <w:rPr>
                <w:rFonts w:hint="eastAsia" w:ascii="仿宋_GB2312" w:hAnsi="仿宋_GB2312" w:eastAsia="仿宋_GB2312" w:cstheme="minorBidi"/>
                <w:b w:val="0"/>
                <w:kern w:val="2"/>
                <w:sz w:val="24"/>
                <w:szCs w:val="24"/>
                <w:lang w:val="en-US" w:eastAsia="zh-CN" w:bidi="ar-SA"/>
              </w:rPr>
              <w:t>二、</w:t>
            </w:r>
            <w:r>
              <w:rPr>
                <w:rFonts w:hint="default" w:ascii="仿宋_GB2312" w:hAnsi="仿宋_GB2312" w:eastAsia="仿宋_GB2312" w:cstheme="minorBidi"/>
                <w:b w:val="0"/>
                <w:kern w:val="2"/>
                <w:sz w:val="24"/>
                <w:szCs w:val="24"/>
                <w:lang w:val="en-US" w:eastAsia="zh-CN" w:bidi="ar-SA"/>
              </w:rPr>
              <w:t>让家长会整合共育力量</w:t>
            </w:r>
          </w:p>
          <w:p>
            <w:pPr>
              <w:pStyle w:val="12"/>
              <w:pageBreakBefore w:val="0"/>
              <w:widowControl w:val="0"/>
              <w:numPr>
                <w:ilvl w:val="0"/>
                <w:numId w:val="1"/>
              </w:numPr>
              <w:kinsoku/>
              <w:wordWrap/>
              <w:overflowPunct/>
              <w:topLinePunct w:val="0"/>
              <w:autoSpaceDE/>
              <w:autoSpaceDN/>
              <w:bidi w:val="0"/>
              <w:adjustRightInd/>
              <w:snapToGrid/>
              <w:spacing w:line="580" w:lineRule="exact"/>
              <w:ind w:left="420" w:leftChars="0" w:hanging="420" w:firstLineChars="0"/>
              <w:jc w:val="left"/>
              <w:textAlignment w:val="auto"/>
              <w:rPr>
                <w:rFonts w:hint="default" w:asciiTheme="majorEastAsia" w:hAnsiTheme="majorEastAsia" w:eastAsiaTheme="majorEastAsia"/>
                <w:sz w:val="24"/>
                <w:szCs w:val="24"/>
                <w:lang w:val="en-US" w:eastAsia="zh-CN"/>
              </w:rPr>
            </w:pPr>
            <w:r>
              <w:rPr>
                <w:rFonts w:hint="default" w:ascii="仿宋_GB2312" w:hAnsi="仿宋_GB2312" w:eastAsia="仿宋_GB2312" w:cstheme="minorBidi"/>
                <w:b w:val="0"/>
                <w:kern w:val="2"/>
                <w:sz w:val="24"/>
                <w:szCs w:val="24"/>
                <w:lang w:val="en-US" w:eastAsia="zh-CN" w:bidi="ar-SA"/>
              </w:rPr>
              <w:t>1.如何设计一场创意家长会2.高中家长会的课程体系构建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Align w:val="center"/>
          </w:tcPr>
          <w:p>
            <w:pPr>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asciiTheme="majorEastAsia" w:hAnsiTheme="majorEastAsia" w:eastAsiaTheme="majorEastAsia"/>
                <w:b/>
                <w:sz w:val="24"/>
                <w:szCs w:val="24"/>
              </w:rPr>
            </w:pPr>
            <w:r>
              <w:rPr>
                <w:rFonts w:hint="eastAsia" w:ascii="仿宋_GB2312" w:hAnsi="仿宋_GB2312" w:eastAsia="仿宋_GB2312" w:cstheme="minorBidi"/>
                <w:b/>
                <w:bCs/>
                <w:kern w:val="2"/>
                <w:sz w:val="24"/>
                <w:szCs w:val="24"/>
                <w:lang w:val="en-US" w:eastAsia="zh-CN" w:bidi="ar-SA"/>
              </w:rPr>
              <w:t>第一天（下）</w:t>
            </w:r>
          </w:p>
        </w:tc>
        <w:tc>
          <w:tcPr>
            <w:tcW w:w="7227" w:type="dxa"/>
            <w:vAlign w:val="top"/>
          </w:tcPr>
          <w:p>
            <w:pPr>
              <w:pStyle w:val="12"/>
              <w:pageBreakBefore w:val="0"/>
              <w:widowControl w:val="0"/>
              <w:numPr>
                <w:ilvl w:val="0"/>
                <w:numId w:val="0"/>
              </w:numPr>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theme="minorBidi"/>
                <w:b/>
                <w:bCs/>
                <w:kern w:val="2"/>
                <w:sz w:val="24"/>
                <w:szCs w:val="24"/>
                <w:lang w:val="en-US" w:eastAsia="zh-CN" w:bidi="ar-SA"/>
              </w:rPr>
            </w:pPr>
            <w:r>
              <w:rPr>
                <w:rFonts w:hint="eastAsia" w:ascii="仿宋_GB2312" w:hAnsi="仿宋_GB2312" w:eastAsia="仿宋_GB2312" w:cstheme="minorBidi"/>
                <w:b/>
                <w:bCs/>
                <w:kern w:val="2"/>
                <w:sz w:val="24"/>
                <w:szCs w:val="24"/>
                <w:lang w:val="en-US" w:eastAsia="zh-CN" w:bidi="ar-SA"/>
              </w:rPr>
              <w:t>《高中班级经营：从文化建设到品牌缔造》</w:t>
            </w:r>
          </w:p>
          <w:p>
            <w:pPr>
              <w:pStyle w:val="12"/>
              <w:pageBreakBefore w:val="0"/>
              <w:widowControl w:val="0"/>
              <w:numPr>
                <w:ilvl w:val="0"/>
                <w:numId w:val="0"/>
              </w:numPr>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theme="minorBidi"/>
                <w:b w:val="0"/>
                <w:bCs w:val="0"/>
                <w:kern w:val="2"/>
                <w:sz w:val="24"/>
                <w:szCs w:val="24"/>
                <w:lang w:val="en-US" w:eastAsia="zh-CN" w:bidi="ar-SA"/>
              </w:rPr>
            </w:pPr>
            <w:r>
              <w:rPr>
                <w:rFonts w:hint="eastAsia" w:ascii="仿宋_GB2312" w:hAnsi="仿宋_GB2312" w:eastAsia="仿宋_GB2312" w:cstheme="minorBidi"/>
                <w:b w:val="0"/>
                <w:bCs w:val="0"/>
                <w:kern w:val="2"/>
                <w:sz w:val="24"/>
                <w:szCs w:val="24"/>
                <w:lang w:val="en-US" w:eastAsia="zh-CN" w:bidi="ar-SA"/>
              </w:rPr>
              <w:t>新时代是信息时代，更是品牌竞争的时代。无品牌难生存。班级文化建设要因应时代变化而迭代。班级文化是班级品牌的有效载体，班级品牌是班级文化的高级表现形式。……从理论架构到实操案例，品牌班级建设路线图清晰落地。以“点”带面，提升班级精气神；以“线”串点，拉伸长程教育链；以“面”聚魂，增强班级凝聚力。</w:t>
            </w:r>
          </w:p>
          <w:p>
            <w:pPr>
              <w:pStyle w:val="12"/>
              <w:pageBreakBefore w:val="0"/>
              <w:widowControl w:val="0"/>
              <w:numPr>
                <w:ilvl w:val="0"/>
                <w:numId w:val="2"/>
              </w:numPr>
              <w:kinsoku/>
              <w:wordWrap/>
              <w:overflowPunct/>
              <w:topLinePunct w:val="0"/>
              <w:autoSpaceDE/>
              <w:autoSpaceDN/>
              <w:bidi w:val="0"/>
              <w:adjustRightInd/>
              <w:snapToGrid/>
              <w:spacing w:line="580" w:lineRule="exact"/>
              <w:ind w:left="420" w:leftChars="0" w:hanging="420" w:firstLineChars="0"/>
              <w:jc w:val="left"/>
              <w:textAlignment w:val="auto"/>
              <w:rPr>
                <w:rFonts w:hint="default" w:ascii="仿宋_GB2312" w:hAnsi="仿宋_GB2312" w:eastAsia="仿宋_GB2312" w:cstheme="minorBidi"/>
                <w:b/>
                <w:bCs/>
                <w:kern w:val="2"/>
                <w:sz w:val="24"/>
                <w:szCs w:val="24"/>
                <w:lang w:val="en-US" w:eastAsia="zh-CN" w:bidi="ar-SA"/>
              </w:rPr>
            </w:pPr>
            <w:r>
              <w:rPr>
                <w:rFonts w:hint="default" w:ascii="仿宋_GB2312" w:hAnsi="仿宋_GB2312" w:eastAsia="仿宋_GB2312" w:cstheme="minorBidi"/>
                <w:b/>
                <w:bCs/>
                <w:kern w:val="2"/>
                <w:sz w:val="24"/>
                <w:szCs w:val="24"/>
                <w:lang w:val="en-US" w:eastAsia="zh-CN" w:bidi="ar-SA"/>
              </w:rPr>
              <w:t>一、三维动态品牌体系架构</w:t>
            </w:r>
          </w:p>
          <w:p>
            <w:pPr>
              <w:pStyle w:val="12"/>
              <w:pageBreakBefore w:val="0"/>
              <w:widowControl w:val="0"/>
              <w:numPr>
                <w:ilvl w:val="0"/>
                <w:numId w:val="0"/>
              </w:numPr>
              <w:kinsoku/>
              <w:wordWrap/>
              <w:overflowPunct/>
              <w:topLinePunct w:val="0"/>
              <w:autoSpaceDE/>
              <w:autoSpaceDN/>
              <w:bidi w:val="0"/>
              <w:adjustRightInd/>
              <w:snapToGrid/>
              <w:spacing w:line="580" w:lineRule="exact"/>
              <w:jc w:val="left"/>
              <w:textAlignment w:val="auto"/>
              <w:rPr>
                <w:rFonts w:hint="default" w:ascii="仿宋_GB2312" w:hAnsi="仿宋_GB2312" w:eastAsia="仿宋_GB2312" w:cstheme="minorBidi"/>
                <w:b/>
                <w:bCs/>
                <w:kern w:val="2"/>
                <w:sz w:val="24"/>
                <w:szCs w:val="24"/>
                <w:lang w:val="en-US" w:eastAsia="zh-CN" w:bidi="ar-SA"/>
              </w:rPr>
            </w:pPr>
            <w:r>
              <w:rPr>
                <w:rFonts w:hint="default" w:ascii="仿宋_GB2312" w:hAnsi="仿宋_GB2312" w:eastAsia="仿宋_GB2312" w:cstheme="minorBidi"/>
                <w:b/>
                <w:bCs/>
                <w:kern w:val="2"/>
                <w:sz w:val="24"/>
                <w:szCs w:val="24"/>
                <w:lang w:val="en-US" w:eastAsia="zh-CN" w:bidi="ar-SA"/>
              </w:rPr>
              <w:t>理念体系、行为体系、传播体系</w:t>
            </w:r>
          </w:p>
          <w:p>
            <w:pPr>
              <w:pStyle w:val="12"/>
              <w:pageBreakBefore w:val="0"/>
              <w:widowControl w:val="0"/>
              <w:numPr>
                <w:ilvl w:val="0"/>
                <w:numId w:val="2"/>
              </w:numPr>
              <w:kinsoku/>
              <w:wordWrap/>
              <w:overflowPunct/>
              <w:topLinePunct w:val="0"/>
              <w:autoSpaceDE/>
              <w:autoSpaceDN/>
              <w:bidi w:val="0"/>
              <w:adjustRightInd/>
              <w:snapToGrid/>
              <w:spacing w:line="580" w:lineRule="exact"/>
              <w:ind w:left="420" w:leftChars="0" w:hanging="420" w:firstLineChars="0"/>
              <w:jc w:val="left"/>
              <w:textAlignment w:val="auto"/>
              <w:rPr>
                <w:rFonts w:hint="default" w:ascii="仿宋_GB2312" w:hAnsi="仿宋_GB2312" w:eastAsia="仿宋_GB2312" w:cstheme="minorBidi"/>
                <w:b/>
                <w:bCs/>
                <w:kern w:val="2"/>
                <w:sz w:val="24"/>
                <w:szCs w:val="24"/>
                <w:lang w:val="en-US" w:eastAsia="zh-CN" w:bidi="ar-SA"/>
              </w:rPr>
            </w:pPr>
            <w:r>
              <w:rPr>
                <w:rFonts w:hint="default" w:ascii="仿宋_GB2312" w:hAnsi="仿宋_GB2312" w:eastAsia="仿宋_GB2312" w:cstheme="minorBidi"/>
                <w:b/>
                <w:bCs/>
                <w:kern w:val="2"/>
                <w:sz w:val="24"/>
                <w:szCs w:val="24"/>
                <w:lang w:val="en-US" w:eastAsia="zh-CN" w:bidi="ar-SA"/>
              </w:rPr>
              <w:t>二、品牌建设的基本思路</w:t>
            </w:r>
            <w:r>
              <w:rPr>
                <w:rFonts w:hint="eastAsia" w:ascii="仿宋_GB2312" w:hAnsi="仿宋_GB2312" w:eastAsia="仿宋_GB2312" w:cstheme="minorBidi"/>
                <w:b/>
                <w:bCs/>
                <w:kern w:val="2"/>
                <w:sz w:val="24"/>
                <w:szCs w:val="24"/>
                <w:lang w:val="en-US" w:eastAsia="zh-CN" w:bidi="ar-SA"/>
              </w:rPr>
              <w:t>(案例研究)</w:t>
            </w:r>
          </w:p>
          <w:p>
            <w:pPr>
              <w:pStyle w:val="12"/>
              <w:pageBreakBefore w:val="0"/>
              <w:widowControl w:val="0"/>
              <w:numPr>
                <w:ilvl w:val="0"/>
                <w:numId w:val="2"/>
              </w:numPr>
              <w:kinsoku/>
              <w:wordWrap/>
              <w:overflowPunct/>
              <w:topLinePunct w:val="0"/>
              <w:autoSpaceDE/>
              <w:autoSpaceDN/>
              <w:bidi w:val="0"/>
              <w:adjustRightInd/>
              <w:snapToGrid/>
              <w:spacing w:line="580" w:lineRule="exact"/>
              <w:ind w:left="420" w:leftChars="0" w:hanging="420" w:firstLineChars="0"/>
              <w:jc w:val="left"/>
              <w:textAlignment w:val="auto"/>
              <w:rPr>
                <w:rFonts w:hint="default" w:asciiTheme="majorEastAsia" w:hAnsiTheme="majorEastAsia" w:eastAsiaTheme="majorEastAsia" w:cstheme="minorBidi"/>
                <w:b/>
                <w:bCs/>
                <w:kern w:val="2"/>
                <w:sz w:val="24"/>
                <w:szCs w:val="24"/>
                <w:lang w:val="en-US" w:eastAsia="zh-CN" w:bidi="ar-SA"/>
              </w:rPr>
            </w:pPr>
            <w:r>
              <w:rPr>
                <w:rFonts w:hint="default" w:ascii="仿宋_GB2312" w:hAnsi="仿宋_GB2312" w:eastAsia="仿宋_GB2312" w:cstheme="minorBidi"/>
                <w:b/>
                <w:bCs/>
                <w:kern w:val="2"/>
                <w:sz w:val="24"/>
                <w:szCs w:val="24"/>
                <w:lang w:val="en-US" w:eastAsia="zh-CN" w:bidi="ar-SA"/>
              </w:rPr>
              <w:t>三、品牌建设的具体做法</w:t>
            </w:r>
            <w:r>
              <w:rPr>
                <w:rFonts w:hint="eastAsia" w:ascii="仿宋_GB2312" w:hAnsi="仿宋_GB2312" w:eastAsia="仿宋_GB2312" w:cstheme="minorBidi"/>
                <w:b/>
                <w:bCs/>
                <w:kern w:val="2"/>
                <w:sz w:val="24"/>
                <w:szCs w:val="24"/>
                <w:lang w:val="en-US" w:eastAsia="zh-CN" w:bidi="ar-SA"/>
              </w:rPr>
              <w:t>(案例研究)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Align w:val="center"/>
          </w:tcPr>
          <w:p>
            <w:pPr>
              <w:pageBreakBefore w:val="0"/>
              <w:widowControl w:val="0"/>
              <w:kinsoku/>
              <w:wordWrap/>
              <w:overflowPunct/>
              <w:topLinePunct w:val="0"/>
              <w:autoSpaceDE/>
              <w:autoSpaceDN/>
              <w:bidi w:val="0"/>
              <w:adjustRightInd/>
              <w:snapToGrid/>
              <w:spacing w:line="580" w:lineRule="exact"/>
              <w:jc w:val="center"/>
              <w:textAlignment w:val="auto"/>
              <w:rPr>
                <w:rFonts w:asciiTheme="majorEastAsia" w:hAnsiTheme="majorEastAsia" w:eastAsiaTheme="majorEastAsia"/>
                <w:b/>
                <w:sz w:val="24"/>
                <w:szCs w:val="24"/>
              </w:rPr>
            </w:pPr>
          </w:p>
          <w:p>
            <w:pPr>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asciiTheme="majorEastAsia" w:hAnsiTheme="majorEastAsia" w:eastAsiaTheme="majorEastAsia"/>
                <w:b/>
                <w:sz w:val="24"/>
                <w:szCs w:val="24"/>
              </w:rPr>
            </w:pPr>
            <w:r>
              <w:rPr>
                <w:rFonts w:hint="eastAsia" w:ascii="仿宋_GB2312" w:hAnsi="仿宋_GB2312" w:eastAsia="仿宋_GB2312" w:cstheme="minorBidi"/>
                <w:b/>
                <w:bCs/>
                <w:kern w:val="2"/>
                <w:sz w:val="24"/>
                <w:szCs w:val="24"/>
                <w:lang w:val="en-US" w:eastAsia="zh-CN" w:bidi="ar-SA"/>
              </w:rPr>
              <w:t>第二天（上）</w:t>
            </w:r>
          </w:p>
        </w:tc>
        <w:tc>
          <w:tcPr>
            <w:tcW w:w="7227" w:type="dxa"/>
            <w:vAlign w:val="top"/>
          </w:tcPr>
          <w:p>
            <w:pPr>
              <w:pStyle w:val="12"/>
              <w:pageBreakBefore w:val="0"/>
              <w:widowControl w:val="0"/>
              <w:numPr>
                <w:ilvl w:val="0"/>
                <w:numId w:val="0"/>
              </w:numPr>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theme="minorBidi"/>
                <w:b/>
                <w:bCs/>
                <w:kern w:val="2"/>
                <w:sz w:val="24"/>
                <w:szCs w:val="24"/>
                <w:lang w:val="en-US" w:eastAsia="zh-CN" w:bidi="ar-SA"/>
              </w:rPr>
            </w:pPr>
            <w:r>
              <w:rPr>
                <w:rFonts w:hint="eastAsia" w:ascii="仿宋_GB2312" w:hAnsi="仿宋_GB2312" w:eastAsia="仿宋_GB2312" w:cstheme="minorBidi"/>
                <w:b/>
                <w:bCs/>
                <w:kern w:val="2"/>
                <w:sz w:val="24"/>
                <w:szCs w:val="24"/>
                <w:lang w:val="en-US" w:eastAsia="zh-CN" w:bidi="ar-SA"/>
              </w:rPr>
              <w:t>高中学生问题的诊断与教育</w:t>
            </w:r>
          </w:p>
          <w:p>
            <w:pPr>
              <w:pStyle w:val="12"/>
              <w:pageBreakBefore w:val="0"/>
              <w:widowControl w:val="0"/>
              <w:numPr>
                <w:ilvl w:val="0"/>
                <w:numId w:val="0"/>
              </w:numPr>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theme="minorBidi"/>
                <w:b w:val="0"/>
                <w:bCs w:val="0"/>
                <w:kern w:val="2"/>
                <w:sz w:val="24"/>
                <w:szCs w:val="24"/>
                <w:lang w:val="en-US" w:eastAsia="zh-CN" w:bidi="ar-SA"/>
              </w:rPr>
            </w:pPr>
            <w:r>
              <w:rPr>
                <w:rFonts w:hint="eastAsia" w:ascii="仿宋_GB2312" w:hAnsi="仿宋_GB2312" w:eastAsia="仿宋_GB2312" w:cstheme="minorBidi"/>
                <w:b w:val="0"/>
                <w:bCs w:val="0"/>
                <w:kern w:val="2"/>
                <w:sz w:val="24"/>
                <w:szCs w:val="24"/>
                <w:lang w:val="en-US" w:eastAsia="zh-CN" w:bidi="ar-SA"/>
              </w:rPr>
              <w:t>学生问题的发现、诊断和教育，是很多班主任关心的话题。学生问题如何分类？如何探究学生问题的成因？本讲座根据教育学、心理学有关理论知识，详细介绍如何诊断学生的问题，在教育学生时教师应保持怎样的态度和心态。结合具体案例讲解学生问题的教育引导方法。听课教师可通过本讲座获得大量实用的专业教育方法，提升自身的师德修养</w:t>
            </w:r>
          </w:p>
          <w:p>
            <w:pPr>
              <w:pStyle w:val="12"/>
              <w:pageBreakBefore w:val="0"/>
              <w:widowControl w:val="0"/>
              <w:numPr>
                <w:ilvl w:val="0"/>
                <w:numId w:val="2"/>
              </w:numPr>
              <w:kinsoku/>
              <w:wordWrap/>
              <w:overflowPunct/>
              <w:topLinePunct w:val="0"/>
              <w:autoSpaceDE/>
              <w:autoSpaceDN/>
              <w:bidi w:val="0"/>
              <w:adjustRightInd/>
              <w:snapToGrid/>
              <w:spacing w:line="580" w:lineRule="exact"/>
              <w:ind w:left="420" w:leftChars="0" w:hanging="420" w:firstLineChars="0"/>
              <w:jc w:val="left"/>
              <w:textAlignment w:val="auto"/>
              <w:rPr>
                <w:rFonts w:hint="eastAsia" w:ascii="仿宋_GB2312" w:hAnsi="仿宋_GB2312" w:eastAsia="仿宋_GB2312" w:cstheme="minorBidi"/>
                <w:b/>
                <w:bCs/>
                <w:kern w:val="2"/>
                <w:sz w:val="24"/>
                <w:szCs w:val="24"/>
                <w:lang w:val="en-US" w:eastAsia="zh-CN" w:bidi="ar-SA"/>
              </w:rPr>
            </w:pPr>
            <w:r>
              <w:rPr>
                <w:rFonts w:hint="eastAsia" w:ascii="仿宋_GB2312" w:hAnsi="仿宋_GB2312" w:eastAsia="仿宋_GB2312" w:cstheme="minorBidi"/>
                <w:b/>
                <w:bCs/>
                <w:kern w:val="2"/>
                <w:sz w:val="24"/>
                <w:szCs w:val="24"/>
                <w:lang w:val="en-US" w:eastAsia="zh-CN" w:bidi="ar-SA"/>
              </w:rPr>
              <w:t>一、高中问题学生的分类及解决策略(案例)</w:t>
            </w:r>
          </w:p>
          <w:p>
            <w:pPr>
              <w:pStyle w:val="12"/>
              <w:pageBreakBefore w:val="0"/>
              <w:widowControl w:val="0"/>
              <w:numPr>
                <w:ilvl w:val="0"/>
                <w:numId w:val="2"/>
              </w:numPr>
              <w:kinsoku/>
              <w:wordWrap/>
              <w:overflowPunct/>
              <w:topLinePunct w:val="0"/>
              <w:autoSpaceDE/>
              <w:autoSpaceDN/>
              <w:bidi w:val="0"/>
              <w:adjustRightInd/>
              <w:snapToGrid/>
              <w:spacing w:line="580" w:lineRule="exact"/>
              <w:ind w:left="420" w:leftChars="0" w:hanging="420" w:firstLineChars="0"/>
              <w:jc w:val="left"/>
              <w:textAlignment w:val="auto"/>
              <w:rPr>
                <w:rFonts w:hint="default" w:asciiTheme="majorEastAsia" w:hAnsiTheme="majorEastAsia" w:eastAsiaTheme="majorEastAsia" w:cstheme="minorBidi"/>
                <w:b w:val="0"/>
                <w:bCs w:val="0"/>
                <w:kern w:val="2"/>
                <w:sz w:val="24"/>
                <w:szCs w:val="24"/>
                <w:lang w:val="en-US" w:eastAsia="zh-CN" w:bidi="ar-SA"/>
              </w:rPr>
            </w:pPr>
            <w:r>
              <w:rPr>
                <w:rFonts w:hint="eastAsia" w:ascii="仿宋_GB2312" w:hAnsi="仿宋_GB2312" w:eastAsia="仿宋_GB2312" w:cstheme="minorBidi"/>
                <w:b/>
                <w:bCs/>
                <w:kern w:val="2"/>
                <w:sz w:val="24"/>
                <w:szCs w:val="24"/>
                <w:lang w:val="en-US" w:eastAsia="zh-CN" w:bidi="ar-SA"/>
              </w:rPr>
              <w:t>二、班主任沟通的心理学技术(案例)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Align w:val="center"/>
          </w:tcPr>
          <w:p>
            <w:pPr>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default" w:asciiTheme="majorEastAsia" w:hAnsiTheme="majorEastAsia" w:eastAsiaTheme="majorEastAsia"/>
                <w:b/>
                <w:sz w:val="24"/>
                <w:szCs w:val="24"/>
                <w:lang w:val="en-US" w:eastAsia="zh-CN"/>
              </w:rPr>
            </w:pPr>
            <w:r>
              <w:rPr>
                <w:rFonts w:hint="eastAsia" w:ascii="仿宋_GB2312" w:hAnsi="仿宋_GB2312" w:eastAsia="仿宋_GB2312" w:cstheme="minorBidi"/>
                <w:b/>
                <w:bCs/>
                <w:kern w:val="2"/>
                <w:sz w:val="24"/>
                <w:szCs w:val="24"/>
                <w:lang w:val="en-US" w:eastAsia="zh-CN" w:bidi="ar-SA"/>
              </w:rPr>
              <w:t>第二天（下）</w:t>
            </w:r>
          </w:p>
        </w:tc>
        <w:tc>
          <w:tcPr>
            <w:tcW w:w="7227" w:type="dxa"/>
            <w:vAlign w:val="top"/>
          </w:tcPr>
          <w:p>
            <w:pPr>
              <w:pStyle w:val="12"/>
              <w:pageBreakBefore w:val="0"/>
              <w:widowControl w:val="0"/>
              <w:numPr>
                <w:ilvl w:val="0"/>
                <w:numId w:val="0"/>
              </w:numPr>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theme="minorBidi"/>
                <w:b/>
                <w:bCs/>
                <w:kern w:val="2"/>
                <w:sz w:val="24"/>
                <w:szCs w:val="24"/>
                <w:lang w:val="en-US" w:eastAsia="zh-CN" w:bidi="ar-SA"/>
              </w:rPr>
            </w:pPr>
            <w:r>
              <w:rPr>
                <w:rFonts w:hint="eastAsia" w:ascii="仿宋_GB2312" w:hAnsi="仿宋_GB2312" w:eastAsia="仿宋_GB2312" w:cstheme="minorBidi"/>
                <w:b/>
                <w:bCs/>
                <w:kern w:val="2"/>
                <w:sz w:val="24"/>
                <w:szCs w:val="24"/>
                <w:lang w:val="en-US" w:eastAsia="zh-CN" w:bidi="ar-SA"/>
              </w:rPr>
              <w:t>高中班级的自我管理与学生的自我管理</w:t>
            </w:r>
          </w:p>
          <w:p>
            <w:pPr>
              <w:pStyle w:val="12"/>
              <w:pageBreakBefore w:val="0"/>
              <w:widowControl w:val="0"/>
              <w:numPr>
                <w:ilvl w:val="0"/>
                <w:numId w:val="0"/>
              </w:numPr>
              <w:kinsoku/>
              <w:wordWrap/>
              <w:overflowPunct/>
              <w:topLinePunct w:val="0"/>
              <w:autoSpaceDE/>
              <w:autoSpaceDN/>
              <w:bidi w:val="0"/>
              <w:adjustRightInd/>
              <w:snapToGrid/>
              <w:spacing w:line="580" w:lineRule="exact"/>
              <w:ind w:leftChars="0"/>
              <w:jc w:val="left"/>
              <w:textAlignment w:val="auto"/>
              <w:rPr>
                <w:rFonts w:hint="eastAsia" w:asciiTheme="majorEastAsia" w:hAnsiTheme="majorEastAsia" w:eastAsiaTheme="majorEastAsia"/>
                <w:b w:val="0"/>
                <w:bCs w:val="0"/>
                <w:sz w:val="24"/>
                <w:szCs w:val="24"/>
                <w:lang w:val="en-US" w:eastAsia="zh-CN"/>
              </w:rPr>
            </w:pPr>
            <w:r>
              <w:rPr>
                <w:rFonts w:hint="eastAsia" w:ascii="仿宋_GB2312" w:hAnsi="仿宋_GB2312" w:eastAsia="仿宋_GB2312" w:cstheme="minorBidi"/>
                <w:b w:val="0"/>
                <w:bCs w:val="0"/>
                <w:kern w:val="2"/>
                <w:sz w:val="24"/>
                <w:szCs w:val="24"/>
                <w:lang w:val="en-US" w:eastAsia="zh-CN" w:bidi="ar-SA"/>
              </w:rPr>
              <w:t>班级管理要以人为本，促进学生的健康成长，尊重学生的权利，提升学生的综合素养。本讲座内容包括详细解读班级管理的方法，包括常规事务管理，卫生保洁管理，小组建设，班委会的组建与管理，班级的自主管理等。重点讨论如何充分发挥管理的教育功能，利用班级管理落实立德树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Align w:val="center"/>
          </w:tcPr>
          <w:p>
            <w:pPr>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Theme="majorEastAsia" w:hAnsiTheme="majorEastAsia" w:eastAsiaTheme="majorEastAsia"/>
                <w:b/>
                <w:sz w:val="24"/>
                <w:szCs w:val="24"/>
                <w:lang w:val="en-US" w:eastAsia="zh-CN"/>
              </w:rPr>
            </w:pPr>
            <w:r>
              <w:rPr>
                <w:rFonts w:hint="eastAsia" w:ascii="仿宋_GB2312" w:hAnsi="仿宋_GB2312" w:eastAsia="仿宋_GB2312" w:cstheme="minorBidi"/>
                <w:b/>
                <w:bCs/>
                <w:kern w:val="2"/>
                <w:sz w:val="24"/>
                <w:szCs w:val="24"/>
                <w:lang w:val="en-US" w:eastAsia="zh-CN" w:bidi="ar-SA"/>
              </w:rPr>
              <w:t>第三天（上）</w:t>
            </w:r>
          </w:p>
        </w:tc>
        <w:tc>
          <w:tcPr>
            <w:tcW w:w="7227" w:type="dxa"/>
            <w:vAlign w:val="top"/>
          </w:tcPr>
          <w:p>
            <w:pPr>
              <w:pStyle w:val="12"/>
              <w:pageBreakBefore w:val="0"/>
              <w:widowControl w:val="0"/>
              <w:numPr>
                <w:ilvl w:val="0"/>
                <w:numId w:val="0"/>
              </w:numPr>
              <w:kinsoku/>
              <w:wordWrap/>
              <w:overflowPunct/>
              <w:topLinePunct w:val="0"/>
              <w:autoSpaceDE/>
              <w:autoSpaceDN/>
              <w:bidi w:val="0"/>
              <w:adjustRightInd/>
              <w:snapToGrid/>
              <w:spacing w:line="580" w:lineRule="exact"/>
              <w:ind w:leftChars="0"/>
              <w:jc w:val="left"/>
              <w:textAlignment w:val="auto"/>
              <w:rPr>
                <w:rFonts w:hint="eastAsia" w:ascii="仿宋_GB2312" w:hAnsi="仿宋_GB2312" w:eastAsia="仿宋_GB2312" w:cstheme="minorBidi"/>
                <w:b/>
                <w:bCs/>
                <w:kern w:val="2"/>
                <w:sz w:val="24"/>
                <w:szCs w:val="24"/>
                <w:lang w:val="en-US" w:eastAsia="zh-CN" w:bidi="ar-SA"/>
              </w:rPr>
            </w:pPr>
            <w:r>
              <w:rPr>
                <w:rFonts w:hint="eastAsia" w:ascii="仿宋_GB2312" w:hAnsi="仿宋_GB2312" w:eastAsia="仿宋_GB2312" w:cstheme="minorBidi"/>
                <w:b/>
                <w:bCs/>
                <w:kern w:val="2"/>
                <w:sz w:val="24"/>
                <w:szCs w:val="24"/>
                <w:lang w:val="en-US" w:eastAsia="zh-CN" w:bidi="ar-SA"/>
              </w:rPr>
              <w:t>能力考核：</w:t>
            </w:r>
          </w:p>
          <w:p>
            <w:pPr>
              <w:pStyle w:val="12"/>
              <w:pageBreakBefore w:val="0"/>
              <w:widowControl w:val="0"/>
              <w:numPr>
                <w:ilvl w:val="0"/>
                <w:numId w:val="2"/>
              </w:numPr>
              <w:kinsoku/>
              <w:wordWrap/>
              <w:overflowPunct/>
              <w:topLinePunct w:val="0"/>
              <w:autoSpaceDE/>
              <w:autoSpaceDN/>
              <w:bidi w:val="0"/>
              <w:adjustRightInd/>
              <w:snapToGrid/>
              <w:spacing w:line="580" w:lineRule="exact"/>
              <w:ind w:left="420" w:leftChars="0" w:hanging="420" w:firstLineChars="0"/>
              <w:jc w:val="left"/>
              <w:textAlignment w:val="auto"/>
              <w:rPr>
                <w:rFonts w:hint="eastAsia" w:ascii="仿宋_GB2312" w:hAnsi="仿宋_GB2312" w:eastAsia="仿宋_GB2312" w:cstheme="minorBidi"/>
                <w:b/>
                <w:bCs/>
                <w:kern w:val="2"/>
                <w:sz w:val="24"/>
                <w:szCs w:val="24"/>
                <w:lang w:val="en-US" w:eastAsia="zh-CN" w:bidi="ar-SA"/>
              </w:rPr>
            </w:pPr>
            <w:r>
              <w:rPr>
                <w:rFonts w:hint="eastAsia" w:ascii="仿宋_GB2312" w:hAnsi="仿宋_GB2312" w:eastAsia="仿宋_GB2312" w:cstheme="minorBidi"/>
                <w:b/>
                <w:bCs/>
                <w:kern w:val="2"/>
                <w:sz w:val="24"/>
                <w:szCs w:val="24"/>
                <w:lang w:val="en-US" w:eastAsia="zh-CN" w:bidi="ar-SA"/>
              </w:rPr>
              <w:t>1、设计一堂有创意的主题班会（小组集中设计、展示）</w:t>
            </w:r>
          </w:p>
          <w:p>
            <w:pPr>
              <w:pStyle w:val="12"/>
              <w:pageBreakBefore w:val="0"/>
              <w:widowControl w:val="0"/>
              <w:numPr>
                <w:ilvl w:val="0"/>
                <w:numId w:val="2"/>
              </w:numPr>
              <w:kinsoku/>
              <w:wordWrap/>
              <w:overflowPunct/>
              <w:topLinePunct w:val="0"/>
              <w:autoSpaceDE/>
              <w:autoSpaceDN/>
              <w:bidi w:val="0"/>
              <w:adjustRightInd/>
              <w:snapToGrid/>
              <w:spacing w:line="580" w:lineRule="exact"/>
              <w:ind w:left="420" w:leftChars="0" w:hanging="420" w:firstLineChars="0"/>
              <w:jc w:val="left"/>
              <w:textAlignment w:val="auto"/>
              <w:rPr>
                <w:rFonts w:hint="eastAsia" w:ascii="仿宋_GB2312" w:hAnsi="仿宋_GB2312" w:eastAsia="仿宋_GB2312" w:cstheme="minorBidi"/>
                <w:b/>
                <w:bCs/>
                <w:kern w:val="2"/>
                <w:sz w:val="24"/>
                <w:szCs w:val="24"/>
                <w:lang w:val="en-US" w:eastAsia="zh-CN" w:bidi="ar-SA"/>
              </w:rPr>
            </w:pPr>
            <w:r>
              <w:rPr>
                <w:rFonts w:hint="eastAsia" w:ascii="仿宋_GB2312" w:hAnsi="仿宋_GB2312" w:eastAsia="仿宋_GB2312" w:cstheme="minorBidi"/>
                <w:b/>
                <w:bCs/>
                <w:kern w:val="2"/>
                <w:sz w:val="24"/>
                <w:szCs w:val="24"/>
                <w:lang w:val="en-US" w:eastAsia="zh-CN" w:bidi="ar-SA"/>
              </w:rPr>
              <w:t>2、设计一个问题学生的发现、干预、解决的实施方案</w:t>
            </w:r>
          </w:p>
          <w:p>
            <w:pPr>
              <w:pStyle w:val="12"/>
              <w:pageBreakBefore w:val="0"/>
              <w:widowControl w:val="0"/>
              <w:numPr>
                <w:ilvl w:val="0"/>
                <w:numId w:val="0"/>
              </w:numPr>
              <w:kinsoku/>
              <w:wordWrap/>
              <w:overflowPunct/>
              <w:topLinePunct w:val="0"/>
              <w:autoSpaceDE/>
              <w:autoSpaceDN/>
              <w:bidi w:val="0"/>
              <w:adjustRightInd/>
              <w:snapToGrid/>
              <w:spacing w:line="580" w:lineRule="exact"/>
              <w:jc w:val="left"/>
              <w:textAlignment w:val="auto"/>
              <w:rPr>
                <w:rFonts w:hint="default" w:asciiTheme="majorEastAsia" w:hAnsiTheme="majorEastAsia" w:eastAsiaTheme="majorEastAsia" w:cstheme="minorBidi"/>
                <w:b/>
                <w:bCs/>
                <w:kern w:val="2"/>
                <w:sz w:val="24"/>
                <w:szCs w:val="24"/>
                <w:lang w:val="en-US" w:eastAsia="zh-CN" w:bidi="ar-SA"/>
              </w:rPr>
            </w:pPr>
            <w:r>
              <w:rPr>
                <w:rFonts w:hint="eastAsia" w:ascii="仿宋_GB2312" w:hAnsi="仿宋_GB2312" w:eastAsia="仿宋_GB2312" w:cstheme="minorBidi"/>
                <w:b/>
                <w:bCs/>
                <w:kern w:val="2"/>
                <w:sz w:val="24"/>
                <w:szCs w:val="24"/>
                <w:lang w:val="en-US" w:eastAsia="zh-CN" w:bidi="ar-SA"/>
              </w:rPr>
              <w:t>（小组集中设计、展示）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Align w:val="center"/>
          </w:tcPr>
          <w:p>
            <w:pPr>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default" w:ascii="仿宋_GB2312" w:hAnsi="仿宋_GB2312" w:eastAsia="仿宋_GB2312" w:cstheme="minorBidi"/>
                <w:b/>
                <w:bCs/>
                <w:kern w:val="2"/>
                <w:sz w:val="24"/>
                <w:szCs w:val="24"/>
                <w:lang w:val="en-US" w:eastAsia="zh-CN" w:bidi="ar-SA"/>
              </w:rPr>
            </w:pPr>
            <w:r>
              <w:rPr>
                <w:rFonts w:hint="eastAsia" w:ascii="仿宋_GB2312" w:hAnsi="仿宋_GB2312" w:eastAsia="仿宋_GB2312" w:cstheme="minorBidi"/>
                <w:b/>
                <w:bCs/>
                <w:kern w:val="2"/>
                <w:sz w:val="24"/>
                <w:szCs w:val="24"/>
                <w:lang w:val="en-US" w:eastAsia="zh-CN" w:bidi="ar-SA"/>
              </w:rPr>
              <w:t>第三天（下）</w:t>
            </w:r>
          </w:p>
        </w:tc>
        <w:tc>
          <w:tcPr>
            <w:tcW w:w="7227" w:type="dxa"/>
            <w:vAlign w:val="top"/>
          </w:tcPr>
          <w:p>
            <w:pPr>
              <w:pStyle w:val="12"/>
              <w:pageBreakBefore w:val="0"/>
              <w:widowControl w:val="0"/>
              <w:numPr>
                <w:ilvl w:val="0"/>
                <w:numId w:val="0"/>
              </w:numPr>
              <w:kinsoku/>
              <w:wordWrap/>
              <w:overflowPunct/>
              <w:topLinePunct w:val="0"/>
              <w:autoSpaceDE/>
              <w:autoSpaceDN/>
              <w:bidi w:val="0"/>
              <w:adjustRightInd/>
              <w:snapToGrid/>
              <w:spacing w:line="580" w:lineRule="exact"/>
              <w:ind w:leftChars="0"/>
              <w:jc w:val="left"/>
              <w:textAlignment w:val="auto"/>
              <w:rPr>
                <w:rFonts w:hint="eastAsia" w:ascii="仿宋_GB2312" w:hAnsi="仿宋_GB2312" w:eastAsia="仿宋_GB2312" w:cstheme="minorBidi"/>
                <w:b/>
                <w:bCs/>
                <w:kern w:val="2"/>
                <w:sz w:val="24"/>
                <w:szCs w:val="24"/>
                <w:lang w:val="en-US" w:eastAsia="zh-CN" w:bidi="ar-SA"/>
              </w:rPr>
            </w:pPr>
            <w:r>
              <w:rPr>
                <w:rFonts w:hint="eastAsia" w:ascii="仿宋_GB2312" w:hAnsi="仿宋_GB2312" w:eastAsia="仿宋_GB2312" w:cstheme="minorBidi"/>
                <w:b/>
                <w:bCs/>
                <w:kern w:val="2"/>
                <w:sz w:val="24"/>
                <w:szCs w:val="24"/>
                <w:lang w:val="en-US" w:eastAsia="zh-CN" w:bidi="ar-SA"/>
              </w:rPr>
              <w:t>专家点评、打分，评出优秀小组、优秀学员</w:t>
            </w:r>
          </w:p>
          <w:p>
            <w:pPr>
              <w:pStyle w:val="12"/>
              <w:pageBreakBefore w:val="0"/>
              <w:widowControl w:val="0"/>
              <w:numPr>
                <w:ilvl w:val="0"/>
                <w:numId w:val="0"/>
              </w:numPr>
              <w:kinsoku/>
              <w:wordWrap/>
              <w:overflowPunct/>
              <w:topLinePunct w:val="0"/>
              <w:autoSpaceDE/>
              <w:autoSpaceDN/>
              <w:bidi w:val="0"/>
              <w:adjustRightInd/>
              <w:snapToGrid/>
              <w:spacing w:line="580" w:lineRule="exact"/>
              <w:ind w:leftChars="0"/>
              <w:jc w:val="left"/>
              <w:textAlignment w:val="auto"/>
              <w:rPr>
                <w:rFonts w:hint="default" w:asciiTheme="majorEastAsia" w:hAnsiTheme="majorEastAsia" w:eastAsiaTheme="majorEastAsia" w:cstheme="minorBidi"/>
                <w:b/>
                <w:bCs/>
                <w:kern w:val="2"/>
                <w:sz w:val="24"/>
                <w:szCs w:val="24"/>
                <w:lang w:val="en-US" w:eastAsia="zh-CN" w:bidi="ar-SA"/>
              </w:rPr>
            </w:pPr>
            <w:r>
              <w:rPr>
                <w:rFonts w:hint="eastAsia" w:ascii="仿宋_GB2312" w:hAnsi="仿宋_GB2312" w:eastAsia="仿宋_GB2312" w:cstheme="minorBidi"/>
                <w:b/>
                <w:bCs/>
                <w:kern w:val="2"/>
                <w:sz w:val="24"/>
                <w:szCs w:val="24"/>
                <w:lang w:val="en-US" w:eastAsia="zh-CN" w:bidi="ar-SA"/>
              </w:rPr>
              <w:t>领取证书、发票、合影</w:t>
            </w:r>
          </w:p>
        </w:tc>
      </w:tr>
    </w:tbl>
    <w:p>
      <w:pPr>
        <w:pStyle w:val="2"/>
        <w:pageBreakBefore w:val="0"/>
        <w:widowControl w:val="0"/>
        <w:kinsoku/>
        <w:wordWrap/>
        <w:overflowPunct/>
        <w:topLinePunct w:val="0"/>
        <w:autoSpaceDE/>
        <w:autoSpaceDN/>
        <w:bidi w:val="0"/>
        <w:adjustRightInd/>
        <w:snapToGrid/>
        <w:spacing w:line="560" w:lineRule="exact"/>
        <w:textAlignment w:val="auto"/>
        <w:rPr>
          <w:rStyle w:val="13"/>
          <w:rFonts w:hint="eastAsia"/>
          <w:b/>
          <w:szCs w:val="24"/>
          <w:lang w:val="en-US" w:eastAsia="zh-CN" w:bidi="ar-SA"/>
        </w:rPr>
      </w:pPr>
    </w:p>
    <w:p>
      <w:pPr>
        <w:pStyle w:val="2"/>
        <w:pageBreakBefore w:val="0"/>
        <w:widowControl w:val="0"/>
        <w:kinsoku/>
        <w:wordWrap/>
        <w:overflowPunct/>
        <w:topLinePunct w:val="0"/>
        <w:autoSpaceDE/>
        <w:autoSpaceDN/>
        <w:bidi w:val="0"/>
        <w:adjustRightInd/>
        <w:snapToGrid/>
        <w:spacing w:line="540" w:lineRule="exact"/>
        <w:textAlignment w:val="auto"/>
        <w:rPr>
          <w:rStyle w:val="13"/>
          <w:rFonts w:hint="eastAsia"/>
          <w:b/>
          <w:szCs w:val="24"/>
          <w:lang w:val="en-US" w:eastAsia="zh-CN" w:bidi="ar-SA"/>
        </w:rPr>
      </w:pPr>
      <w:r>
        <w:rPr>
          <w:rStyle w:val="13"/>
          <w:rFonts w:hint="eastAsia"/>
          <w:b/>
          <w:szCs w:val="24"/>
          <w:lang w:val="en-US" w:eastAsia="zh-CN" w:bidi="ar-SA"/>
        </w:rPr>
        <w:t>六、学习方式</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60" w:firstLineChars="200"/>
        <w:textAlignment w:val="auto"/>
        <w:rPr>
          <w:rFonts w:hint="eastAsia" w:ascii="仿宋_GB2312" w:hAnsi="仿宋_GB2312" w:eastAsia="仿宋_GB2312"/>
          <w:b w:val="0"/>
          <w:sz w:val="28"/>
          <w:szCs w:val="28"/>
          <w:lang w:val="en-US" w:eastAsia="zh-CN"/>
        </w:rPr>
      </w:pPr>
      <w:r>
        <w:rPr>
          <w:rFonts w:hint="eastAsia" w:ascii="仿宋_GB2312" w:hAnsi="仿宋_GB2312" w:eastAsia="仿宋_GB2312"/>
          <w:b w:val="0"/>
          <w:sz w:val="28"/>
          <w:szCs w:val="28"/>
          <w:lang w:val="en-US" w:eastAsia="zh-CN"/>
        </w:rPr>
        <w:t>聚焦内容专题，采取“导师授课+体验式作业+案例辨析+专家答疑+成果分享”等方式，为参训学员开展深度指导。</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60" w:firstLineChars="200"/>
        <w:textAlignment w:val="auto"/>
        <w:rPr>
          <w:rFonts w:hint="eastAsia" w:ascii="仿宋_GB2312" w:hAnsi="仿宋_GB2312" w:eastAsia="仿宋_GB2312"/>
          <w:b w:val="0"/>
          <w:sz w:val="28"/>
          <w:szCs w:val="28"/>
          <w:lang w:val="en-US" w:eastAsia="zh-CN"/>
        </w:rPr>
      </w:pPr>
      <w:r>
        <w:rPr>
          <w:rFonts w:hint="eastAsia" w:ascii="仿宋_GB2312" w:hAnsi="仿宋_GB2312" w:eastAsia="仿宋_GB2312"/>
          <w:b w:val="0"/>
          <w:sz w:val="28"/>
          <w:szCs w:val="28"/>
          <w:lang w:val="en-US" w:eastAsia="zh-CN"/>
        </w:rPr>
        <w:t>（学员现场完成德育活动设计、课程设计、管理策略等，现场展示分享、专家点评打分）。</w:t>
      </w:r>
    </w:p>
    <w:p>
      <w:pPr>
        <w:pStyle w:val="2"/>
        <w:pageBreakBefore w:val="0"/>
        <w:widowControl w:val="0"/>
        <w:kinsoku/>
        <w:wordWrap/>
        <w:overflowPunct/>
        <w:topLinePunct w:val="0"/>
        <w:autoSpaceDE/>
        <w:autoSpaceDN/>
        <w:bidi w:val="0"/>
        <w:adjustRightInd/>
        <w:snapToGrid/>
        <w:spacing w:line="540" w:lineRule="exact"/>
        <w:textAlignment w:val="auto"/>
        <w:rPr>
          <w:rStyle w:val="13"/>
          <w:rFonts w:hint="eastAsia"/>
          <w:b/>
          <w:szCs w:val="24"/>
          <w:lang w:val="en-US" w:eastAsia="zh-CN" w:bidi="ar-SA"/>
        </w:rPr>
      </w:pPr>
      <w:r>
        <w:rPr>
          <w:rStyle w:val="13"/>
          <w:rFonts w:hint="eastAsia"/>
          <w:b/>
          <w:szCs w:val="24"/>
          <w:lang w:val="en-US" w:eastAsia="zh-CN" w:bidi="ar-SA"/>
        </w:rPr>
        <w:t xml:space="preserve">七、专家名单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62" w:firstLineChars="200"/>
        <w:textAlignment w:val="auto"/>
        <w:rPr>
          <w:rFonts w:hint="eastAsia" w:ascii="仿宋_GB2312" w:hAnsi="仿宋_GB2312" w:eastAsia="仿宋_GB2312"/>
          <w:b w:val="0"/>
          <w:sz w:val="28"/>
          <w:szCs w:val="28"/>
          <w:lang w:val="en-US" w:eastAsia="zh-CN"/>
        </w:rPr>
      </w:pPr>
      <w:r>
        <w:rPr>
          <w:rFonts w:hint="eastAsia" w:ascii="仿宋_GB2312" w:hAnsi="仿宋_GB2312" w:eastAsia="仿宋_GB2312"/>
          <w:b/>
          <w:bCs/>
          <w:sz w:val="28"/>
          <w:szCs w:val="28"/>
          <w:lang w:val="en-US" w:eastAsia="zh-CN"/>
        </w:rPr>
        <w:t>陈 宇:</w:t>
      </w:r>
      <w:r>
        <w:rPr>
          <w:rFonts w:hint="eastAsia" w:ascii="仿宋_GB2312" w:hAnsi="仿宋_GB2312" w:eastAsia="仿宋_GB2312"/>
          <w:b w:val="0"/>
          <w:sz w:val="28"/>
          <w:szCs w:val="28"/>
          <w:lang w:val="en-US" w:eastAsia="zh-CN"/>
        </w:rPr>
        <w:t>南京第二十七高级中学班主任。从教33年，国内著名班主任工作研究专家。南京市教育科研创新成果一等奖、斯霞奖等奖项获得者，南京师范大学班主任研究中心兼职研究员，教育部班主任国培项目授课专家。著有《班主任工作思维导图》《班主任的九堂必修课》等。长期工作在普通中学教育第一线，带过各种类型的班级，经常接手没人敢带的差乱班，以别具一格的情感教育和阳刚教育风格独树一帜，尤其对“问题学生”的教育转化卓有成效。对中学德育有着深入的思考和研究，被称为“中国班主任专业化发展第一人”，为国内知名的“个性班主任”和“问题学生”教育专家。</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62" w:firstLineChars="200"/>
        <w:textAlignment w:val="auto"/>
        <w:rPr>
          <w:rFonts w:hint="eastAsia" w:ascii="仿宋_GB2312" w:hAnsi="仿宋_GB2312" w:eastAsia="仿宋_GB2312"/>
          <w:b w:val="0"/>
          <w:sz w:val="28"/>
          <w:szCs w:val="28"/>
          <w:lang w:val="en-US" w:eastAsia="zh-CN"/>
        </w:rPr>
      </w:pPr>
      <w:r>
        <w:rPr>
          <w:rFonts w:hint="eastAsia" w:ascii="仿宋_GB2312" w:hAnsi="仿宋_GB2312" w:eastAsia="仿宋_GB2312"/>
          <w:b/>
          <w:bCs/>
          <w:sz w:val="28"/>
          <w:szCs w:val="28"/>
          <w:lang w:val="en-US" w:eastAsia="zh-CN"/>
        </w:rPr>
        <w:t>秦 望：</w:t>
      </w:r>
      <w:r>
        <w:rPr>
          <w:rFonts w:hint="eastAsia" w:ascii="仿宋_GB2312" w:hAnsi="仿宋_GB2312" w:eastAsia="仿宋_GB2312"/>
          <w:b w:val="0"/>
          <w:sz w:val="28"/>
          <w:szCs w:val="28"/>
          <w:lang w:val="en-US" w:eastAsia="zh-CN"/>
        </w:rPr>
        <w:t>著名班主任工作专家，《德育报》全国名班主任工作室联盟学术指导委员会主任，中国特色品牌教育研究院培训部主任，《新班主任》编委。河南省“十佳”班主任，河南省最具影响力班主任，中国名班主任工作室——8+1工作室主持人,济源市第一中学教科室主任，《河南教育》、《班主任之友》、《班主任》杂志封面人物。其专著《光辉岁月》入选《中国教育报》2011年影响教师的100本书，创办了《班会月刊》，《班会网》，策划出版《中小学班会教程》系列丛书（10本），在国内第一次完整的提出了中小学主题班会课程的目标体系和主题架构，被誉为“中国微班会第一人”。 赴全国各地讲学500余场，以“情理交融，睿智幽默，案例鲜活，广接地气”的讲座风格受到热烈欢迎。喜欢的一本书：《中国大转型》、名师慧语：共同生活是最好的教育。</w:t>
      </w:r>
    </w:p>
    <w:p>
      <w:pPr>
        <w:pStyle w:val="2"/>
        <w:pageBreakBefore w:val="0"/>
        <w:widowControl w:val="0"/>
        <w:kinsoku/>
        <w:wordWrap/>
        <w:overflowPunct/>
        <w:topLinePunct w:val="0"/>
        <w:autoSpaceDE/>
        <w:autoSpaceDN/>
        <w:bidi w:val="0"/>
        <w:adjustRightInd/>
        <w:snapToGrid/>
        <w:spacing w:line="540" w:lineRule="exact"/>
        <w:textAlignment w:val="auto"/>
        <w:rPr>
          <w:rStyle w:val="13"/>
          <w:rFonts w:hint="eastAsia"/>
          <w:b/>
          <w:szCs w:val="24"/>
          <w:lang w:val="en-US" w:eastAsia="zh-CN" w:bidi="ar-SA"/>
        </w:rPr>
      </w:pPr>
      <w:r>
        <w:rPr>
          <w:rStyle w:val="13"/>
          <w:rFonts w:hint="eastAsia"/>
          <w:b/>
          <w:szCs w:val="24"/>
          <w:lang w:val="en-US" w:eastAsia="zh-CN" w:bidi="ar-SA"/>
        </w:rPr>
        <w:t>八、研修证书</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60" w:firstLineChars="200"/>
        <w:textAlignment w:val="auto"/>
        <w:rPr>
          <w:rFonts w:hint="eastAsia" w:ascii="仿宋_GB2312" w:hAnsi="仿宋_GB2312" w:eastAsia="仿宋_GB2312"/>
          <w:b w:val="0"/>
          <w:sz w:val="28"/>
          <w:szCs w:val="28"/>
          <w:lang w:val="en-US" w:eastAsia="zh-CN"/>
        </w:rPr>
      </w:pPr>
      <w:r>
        <w:rPr>
          <w:rFonts w:hint="eastAsia" w:ascii="仿宋_GB2312" w:hAnsi="仿宋_GB2312" w:eastAsia="仿宋_GB2312"/>
          <w:b w:val="0"/>
          <w:sz w:val="28"/>
          <w:szCs w:val="28"/>
          <w:lang w:val="en-US" w:eastAsia="zh-CN"/>
        </w:rPr>
        <w:t>完成研修任务，并考核合格的学员可获得由导师签名、主办单位颁发的结业证书；</w:t>
      </w:r>
    </w:p>
    <w:p>
      <w:pPr>
        <w:pStyle w:val="2"/>
        <w:pageBreakBefore w:val="0"/>
        <w:widowControl w:val="0"/>
        <w:kinsoku/>
        <w:wordWrap/>
        <w:overflowPunct/>
        <w:topLinePunct w:val="0"/>
        <w:autoSpaceDE/>
        <w:autoSpaceDN/>
        <w:bidi w:val="0"/>
        <w:adjustRightInd/>
        <w:snapToGrid/>
        <w:spacing w:line="540" w:lineRule="exact"/>
        <w:textAlignment w:val="auto"/>
        <w:rPr>
          <w:rStyle w:val="13"/>
          <w:rFonts w:hint="eastAsia"/>
          <w:b/>
          <w:szCs w:val="24"/>
          <w:lang w:val="en-US" w:eastAsia="zh-CN" w:bidi="ar-SA"/>
        </w:rPr>
      </w:pPr>
      <w:r>
        <w:rPr>
          <w:rStyle w:val="13"/>
          <w:rFonts w:hint="eastAsia"/>
          <w:b/>
          <w:szCs w:val="24"/>
          <w:lang w:val="en-US" w:eastAsia="zh-CN" w:bidi="ar-SA"/>
        </w:rPr>
        <w:t>九、特聘讲师</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60" w:firstLineChars="200"/>
        <w:textAlignment w:val="auto"/>
        <w:rPr>
          <w:rFonts w:hint="eastAsia" w:ascii="仿宋_GB2312" w:hAnsi="仿宋_GB2312" w:eastAsia="仿宋_GB2312"/>
          <w:b w:val="0"/>
          <w:sz w:val="28"/>
          <w:szCs w:val="28"/>
          <w:lang w:val="en-US" w:eastAsia="zh-CN"/>
        </w:rPr>
      </w:pPr>
      <w:r>
        <w:rPr>
          <w:rFonts w:hint="eastAsia" w:ascii="仿宋_GB2312" w:hAnsi="仿宋_GB2312" w:eastAsia="仿宋_GB2312"/>
          <w:b w:val="0"/>
          <w:sz w:val="28"/>
          <w:szCs w:val="28"/>
          <w:lang w:val="en-US" w:eastAsia="zh-CN"/>
        </w:rPr>
        <w:t>优秀学员有机会成为下届研修班助教讲师或带班班主任，并颁发讲师聘书；</w:t>
      </w:r>
    </w:p>
    <w:p>
      <w:pPr>
        <w:pStyle w:val="2"/>
        <w:pageBreakBefore w:val="0"/>
        <w:widowControl w:val="0"/>
        <w:kinsoku/>
        <w:wordWrap/>
        <w:overflowPunct/>
        <w:topLinePunct w:val="0"/>
        <w:autoSpaceDE/>
        <w:autoSpaceDN/>
        <w:bidi w:val="0"/>
        <w:adjustRightInd/>
        <w:snapToGrid/>
        <w:spacing w:line="540" w:lineRule="exact"/>
        <w:textAlignment w:val="auto"/>
        <w:rPr>
          <w:rStyle w:val="13"/>
          <w:rFonts w:hint="eastAsia"/>
          <w:b/>
          <w:szCs w:val="24"/>
          <w:lang w:val="en-US" w:eastAsia="zh-CN" w:bidi="ar-SA"/>
        </w:rPr>
      </w:pPr>
      <w:r>
        <w:rPr>
          <w:rStyle w:val="13"/>
          <w:rFonts w:hint="eastAsia"/>
          <w:b/>
          <w:szCs w:val="24"/>
          <w:lang w:val="en-US" w:eastAsia="zh-CN" w:bidi="ar-SA"/>
        </w:rPr>
        <w:t>十、报名须知</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b w:val="0"/>
          <w:sz w:val="28"/>
          <w:szCs w:val="28"/>
          <w:lang w:val="en-US" w:eastAsia="zh-CN"/>
        </w:rPr>
      </w:pPr>
      <w:r>
        <w:rPr>
          <w:rFonts w:hint="eastAsia" w:ascii="仿宋_GB2312" w:hAnsi="仿宋_GB2312" w:eastAsia="仿宋_GB2312"/>
          <w:b w:val="0"/>
          <w:sz w:val="28"/>
          <w:szCs w:val="28"/>
          <w:lang w:val="en-US" w:eastAsia="zh-CN"/>
        </w:rPr>
        <w:t>报名人员请联系工作组人员索要可编辑报名表，认真填写后发到指定邮箱：nyltlihai@126.com，报名确认后发送报到通知；</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b w:val="0"/>
          <w:sz w:val="28"/>
          <w:szCs w:val="28"/>
          <w:lang w:val="en-US" w:eastAsia="zh-CN"/>
        </w:rPr>
      </w:pPr>
      <w:r>
        <w:rPr>
          <w:rFonts w:hint="eastAsia" w:ascii="仿宋_GB2312" w:hAnsi="仿宋_GB2312" w:eastAsia="仿宋_GB2312"/>
          <w:b w:val="0"/>
          <w:sz w:val="28"/>
          <w:szCs w:val="28"/>
          <w:lang w:val="en-US" w:eastAsia="zh-CN"/>
        </w:rPr>
        <w:t>1、本期研修人数有限（140人），报满截止。</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b w:val="0"/>
          <w:sz w:val="28"/>
          <w:szCs w:val="28"/>
          <w:lang w:val="en-US" w:eastAsia="zh-CN"/>
        </w:rPr>
      </w:pPr>
      <w:r>
        <w:rPr>
          <w:rFonts w:hint="eastAsia" w:ascii="仿宋_GB2312" w:hAnsi="仿宋_GB2312" w:eastAsia="仿宋_GB2312"/>
          <w:b w:val="0"/>
          <w:sz w:val="28"/>
          <w:szCs w:val="28"/>
          <w:lang w:val="en-US" w:eastAsia="zh-CN"/>
        </w:rPr>
        <w:t>2、会务费980元/人（包括：场地费、专家费、资料费等）</w:t>
      </w:r>
    </w:p>
    <w:p>
      <w:pPr>
        <w:pageBreakBefore w:val="0"/>
        <w:widowControl w:val="0"/>
        <w:kinsoku/>
        <w:wordWrap/>
        <w:overflowPunct/>
        <w:topLinePunct w:val="0"/>
        <w:autoSpaceDE/>
        <w:autoSpaceDN/>
        <w:bidi w:val="0"/>
        <w:adjustRightInd/>
        <w:snapToGrid/>
        <w:spacing w:line="540" w:lineRule="exact"/>
        <w:textAlignment w:val="auto"/>
        <w:rPr>
          <w:rFonts w:hint="default" w:ascii="仿宋_GB2312" w:hAnsi="仿宋_GB2312" w:eastAsia="仿宋_GB2312"/>
          <w:b w:val="0"/>
          <w:sz w:val="28"/>
          <w:szCs w:val="28"/>
          <w:lang w:val="en-US" w:eastAsia="zh-CN"/>
        </w:rPr>
      </w:pPr>
      <w:r>
        <w:rPr>
          <w:rFonts w:hint="eastAsia" w:ascii="仿宋_GB2312" w:hAnsi="仿宋_GB2312" w:eastAsia="仿宋_GB2312"/>
          <w:b w:val="0"/>
          <w:sz w:val="28"/>
          <w:szCs w:val="28"/>
          <w:lang w:val="en-US" w:eastAsia="zh-CN"/>
        </w:rPr>
        <w:t>食宿费用自理，协助安排宾馆，费用标准约340元/人/天。</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b/>
          <w:bCs/>
          <w:sz w:val="28"/>
          <w:szCs w:val="28"/>
          <w:lang w:val="en-US" w:eastAsia="zh-CN"/>
        </w:rPr>
      </w:pPr>
      <w:r>
        <w:rPr>
          <w:rFonts w:hint="eastAsia" w:ascii="仿宋_GB2312" w:hAnsi="仿宋_GB2312" w:eastAsia="仿宋_GB2312"/>
          <w:b/>
          <w:bCs/>
          <w:sz w:val="28"/>
          <w:szCs w:val="28"/>
          <w:lang w:val="en-US" w:eastAsia="zh-CN"/>
        </w:rPr>
        <w:t>3、特别提示：每位学员必须携带笔记本！</w:t>
      </w:r>
    </w:p>
    <w:p>
      <w:pPr>
        <w:pStyle w:val="2"/>
        <w:pageBreakBefore w:val="0"/>
        <w:widowControl w:val="0"/>
        <w:kinsoku/>
        <w:wordWrap/>
        <w:overflowPunct/>
        <w:topLinePunct w:val="0"/>
        <w:autoSpaceDE/>
        <w:autoSpaceDN/>
        <w:bidi w:val="0"/>
        <w:adjustRightInd/>
        <w:snapToGrid/>
        <w:spacing w:line="540" w:lineRule="exact"/>
        <w:textAlignment w:val="auto"/>
        <w:rPr>
          <w:rStyle w:val="13"/>
          <w:rFonts w:hint="eastAsia"/>
          <w:b/>
          <w:szCs w:val="24"/>
          <w:lang w:val="en-US" w:eastAsia="zh-CN" w:bidi="ar-SA"/>
        </w:rPr>
      </w:pPr>
      <w:r>
        <w:rPr>
          <w:rStyle w:val="13"/>
          <w:rFonts w:hint="eastAsia"/>
          <w:b/>
          <w:szCs w:val="24"/>
          <w:lang w:val="en-US" w:eastAsia="zh-CN" w:bidi="ar-SA"/>
        </w:rPr>
        <w:t>十一、组委会联系方式</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b w:val="0"/>
          <w:sz w:val="28"/>
          <w:szCs w:val="28"/>
          <w:lang w:val="en-US" w:eastAsia="zh-CN"/>
        </w:rPr>
      </w:pPr>
      <w:r>
        <w:rPr>
          <w:rFonts w:hint="eastAsia" w:ascii="仿宋_GB2312" w:hAnsi="仿宋_GB2312" w:eastAsia="仿宋_GB2312"/>
          <w:b w:val="0"/>
          <w:sz w:val="28"/>
          <w:szCs w:val="28"/>
          <w:lang w:val="en-US" w:eastAsia="zh-CN"/>
        </w:rPr>
        <w:t>联系人：李老师</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b w:val="0"/>
          <w:sz w:val="28"/>
          <w:szCs w:val="28"/>
          <w:lang w:val="en-US" w:eastAsia="zh-CN"/>
        </w:rPr>
      </w:pPr>
      <w:r>
        <w:rPr>
          <w:rFonts w:hint="eastAsia" w:ascii="仿宋_GB2312" w:hAnsi="仿宋_GB2312" w:eastAsia="仿宋_GB2312"/>
          <w:b w:val="0"/>
          <w:sz w:val="28"/>
          <w:szCs w:val="28"/>
          <w:lang w:val="en-US" w:eastAsia="zh-CN"/>
        </w:rPr>
        <w:t>固话：010-63831196</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b w:val="0"/>
          <w:sz w:val="28"/>
          <w:szCs w:val="28"/>
          <w:lang w:val="en-US" w:eastAsia="zh-CN"/>
        </w:rPr>
      </w:pPr>
      <w:r>
        <w:rPr>
          <w:rFonts w:hint="eastAsia" w:ascii="仿宋_GB2312" w:hAnsi="仿宋_GB2312" w:eastAsia="仿宋_GB2312"/>
          <w:b w:val="0"/>
          <w:sz w:val="28"/>
          <w:szCs w:val="28"/>
          <w:lang w:val="en-US" w:eastAsia="zh-CN"/>
        </w:rPr>
        <w:t>电话：15810469859</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b w:val="0"/>
          <w:sz w:val="28"/>
          <w:szCs w:val="28"/>
          <w:lang w:val="en-US" w:eastAsia="zh-CN"/>
        </w:rPr>
      </w:pPr>
      <w:r>
        <w:rPr>
          <w:rFonts w:hint="eastAsia" w:ascii="仿宋_GB2312" w:hAnsi="仿宋_GB2312" w:eastAsia="仿宋_GB2312"/>
          <w:b w:val="0"/>
          <w:sz w:val="28"/>
          <w:szCs w:val="28"/>
          <w:lang w:val="en-US" w:eastAsia="zh-CN"/>
        </w:rPr>
        <w:t>邮箱：</w:t>
      </w:r>
      <w:r>
        <w:rPr>
          <w:rFonts w:hint="eastAsia" w:ascii="仿宋_GB2312" w:hAnsi="仿宋_GB2312" w:eastAsia="仿宋_GB2312"/>
          <w:b w:val="0"/>
          <w:sz w:val="28"/>
          <w:szCs w:val="28"/>
          <w:lang w:val="en-US" w:eastAsia="zh-CN"/>
        </w:rPr>
        <w:fldChar w:fldCharType="begin"/>
      </w:r>
      <w:r>
        <w:rPr>
          <w:rFonts w:hint="eastAsia" w:ascii="仿宋_GB2312" w:hAnsi="仿宋_GB2312" w:eastAsia="仿宋_GB2312"/>
          <w:b w:val="0"/>
          <w:sz w:val="28"/>
          <w:szCs w:val="28"/>
          <w:lang w:val="en-US" w:eastAsia="zh-CN"/>
        </w:rPr>
        <w:instrText xml:space="preserve"> HYPERLINK "mailto:nyltlihai@126.com" </w:instrText>
      </w:r>
      <w:r>
        <w:rPr>
          <w:rFonts w:hint="eastAsia" w:ascii="仿宋_GB2312" w:hAnsi="仿宋_GB2312" w:eastAsia="仿宋_GB2312"/>
          <w:b w:val="0"/>
          <w:sz w:val="28"/>
          <w:szCs w:val="28"/>
          <w:lang w:val="en-US" w:eastAsia="zh-CN"/>
        </w:rPr>
        <w:fldChar w:fldCharType="separate"/>
      </w:r>
      <w:r>
        <w:rPr>
          <w:rFonts w:hint="eastAsia" w:ascii="仿宋_GB2312" w:hAnsi="仿宋_GB2312" w:eastAsia="仿宋_GB2312"/>
          <w:b w:val="0"/>
          <w:sz w:val="28"/>
          <w:szCs w:val="28"/>
          <w:lang w:val="en-US" w:eastAsia="zh-CN"/>
        </w:rPr>
        <w:t>nyltlihai@126.com</w:t>
      </w:r>
      <w:r>
        <w:rPr>
          <w:rFonts w:hint="eastAsia" w:ascii="仿宋_GB2312" w:hAnsi="仿宋_GB2312" w:eastAsia="仿宋_GB2312"/>
          <w:b w:val="0"/>
          <w:sz w:val="28"/>
          <w:szCs w:val="28"/>
          <w:lang w:val="en-US" w:eastAsia="zh-CN"/>
        </w:rPr>
        <w:fldChar w:fldCharType="end"/>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b w:val="0"/>
          <w:sz w:val="28"/>
          <w:szCs w:val="28"/>
          <w:lang w:val="en-US" w:eastAsia="zh-CN"/>
        </w:rPr>
      </w:pPr>
      <w:bookmarkStart w:id="1" w:name="_GoBack"/>
      <w:bookmarkEnd w:id="1"/>
      <w:r>
        <w:rPr>
          <w:rFonts w:hint="eastAsia" w:ascii="仿宋_GB2312" w:hAnsi="仿宋_GB2312" w:eastAsia="仿宋_GB2312"/>
          <w:b w:val="0"/>
          <w:sz w:val="28"/>
          <w:szCs w:val="28"/>
          <w:lang w:val="en-US" w:eastAsia="zh-CN"/>
        </w:rPr>
        <w:t>网址：http://www.qgmspxw.com/</w:t>
      </w:r>
    </w:p>
    <w:p>
      <w:pPr>
        <w:pageBreakBefore w:val="0"/>
        <w:widowControl w:val="0"/>
        <w:kinsoku/>
        <w:wordWrap/>
        <w:overflowPunct/>
        <w:topLinePunct w:val="0"/>
        <w:autoSpaceDE/>
        <w:autoSpaceDN/>
        <w:bidi w:val="0"/>
        <w:adjustRightInd/>
        <w:snapToGrid/>
        <w:spacing w:line="540" w:lineRule="exact"/>
        <w:ind w:firstLine="0" w:firstLineChars="0"/>
        <w:jc w:val="right"/>
        <w:textAlignment w:val="auto"/>
        <w:rPr>
          <w:rFonts w:hint="eastAsia"/>
        </w:rPr>
      </w:pPr>
    </w:p>
    <w:p>
      <w:pPr>
        <w:pageBreakBefore w:val="0"/>
        <w:widowControl w:val="0"/>
        <w:kinsoku/>
        <w:wordWrap/>
        <w:overflowPunct/>
        <w:topLinePunct w:val="0"/>
        <w:autoSpaceDE/>
        <w:autoSpaceDN/>
        <w:bidi w:val="0"/>
        <w:adjustRightInd/>
        <w:snapToGrid/>
        <w:spacing w:line="540" w:lineRule="exact"/>
        <w:ind w:firstLine="0" w:firstLineChars="0"/>
        <w:jc w:val="center"/>
        <w:textAlignment w:val="auto"/>
      </w:pPr>
      <w:r>
        <w:rPr>
          <w:rFonts w:hint="eastAsia"/>
          <w:lang w:val="en-US" w:eastAsia="zh-CN"/>
        </w:rPr>
        <w:t xml:space="preserve">                                  </w:t>
      </w:r>
      <w:r>
        <w:rPr>
          <w:rFonts w:hint="eastAsia"/>
        </w:rPr>
        <w:t>全国中小学名师培训网</w:t>
      </w:r>
    </w:p>
    <w:p>
      <w:pPr>
        <w:pageBreakBefore w:val="0"/>
        <w:widowControl w:val="0"/>
        <w:kinsoku/>
        <w:wordWrap/>
        <w:overflowPunct/>
        <w:topLinePunct w:val="0"/>
        <w:autoSpaceDE/>
        <w:autoSpaceDN/>
        <w:bidi w:val="0"/>
        <w:adjustRightInd/>
        <w:snapToGrid/>
        <w:spacing w:line="540" w:lineRule="exact"/>
        <w:ind w:firstLine="0" w:firstLineChars="0"/>
        <w:jc w:val="center"/>
        <w:textAlignment w:val="auto"/>
      </w:pPr>
      <w:r>
        <w:rPr>
          <w:rFonts w:hint="eastAsia"/>
          <w:lang w:val="en-US" w:eastAsia="zh-CN"/>
        </w:rPr>
        <w:t xml:space="preserve">                                  </w:t>
      </w:r>
      <w:r>
        <w:rPr>
          <w:rFonts w:hint="eastAsia"/>
        </w:rPr>
        <w:t>202</w:t>
      </w:r>
      <w:r>
        <w:rPr>
          <w:rFonts w:hint="eastAsia"/>
          <w:lang w:val="en-US" w:eastAsia="zh-CN"/>
        </w:rPr>
        <w:t>4</w:t>
      </w:r>
      <w:r>
        <w:t>年</w:t>
      </w:r>
      <w:r>
        <w:rPr>
          <w:rFonts w:hint="eastAsia"/>
          <w:lang w:val="en-US" w:eastAsia="zh-CN"/>
        </w:rPr>
        <w:t>5</w:t>
      </w:r>
      <w:r>
        <w:t>月</w:t>
      </w:r>
      <w:r>
        <w:rPr>
          <w:rFonts w:hint="eastAsia"/>
          <w:lang w:val="en-US" w:eastAsia="zh-CN"/>
        </w:rPr>
        <w:t>6</w:t>
      </w:r>
      <w:r>
        <w:t>日</w:t>
      </w:r>
    </w:p>
    <w:p>
      <w:pPr>
        <w:bidi w:val="0"/>
        <w:spacing w:line="240" w:lineRule="auto"/>
        <w:ind w:firstLine="0" w:firstLineChars="0"/>
        <w:jc w:val="center"/>
      </w:pP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_GB2312" w:hAnsi="仿宋_GB2312" w:eastAsia="仿宋_GB2312"/>
          <w:b/>
          <w:bCs/>
          <w:sz w:val="32"/>
          <w:szCs w:val="32"/>
          <w:lang w:val="en-US" w:eastAsia="zh-CN"/>
        </w:rPr>
      </w:pPr>
      <w:r>
        <w:rPr>
          <w:rFonts w:hint="eastAsia" w:ascii="仿宋_GB2312" w:hAnsi="仿宋_GB2312" w:eastAsia="仿宋_GB2312"/>
          <w:b/>
          <w:bCs/>
          <w:sz w:val="32"/>
          <w:szCs w:val="32"/>
          <w:lang w:val="en-US" w:eastAsia="zh-CN"/>
        </w:rPr>
        <w:t>新高考背景下高中专家型班主任工作能力提升报名表</w:t>
      </w:r>
    </w:p>
    <w:tbl>
      <w:tblPr>
        <w:tblStyle w:val="6"/>
        <w:tblpPr w:leftFromText="180" w:rightFromText="180" w:vertAnchor="text" w:horzAnchor="margin" w:tblpXSpec="center" w:tblpY="237"/>
        <w:tblOverlap w:val="never"/>
        <w:tblW w:w="9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792"/>
        <w:gridCol w:w="705"/>
        <w:gridCol w:w="878"/>
        <w:gridCol w:w="1090"/>
        <w:gridCol w:w="2109"/>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9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_GB2312" w:hAnsi="仿宋_GB2312" w:eastAsia="仿宋_GB2312"/>
                <w:b w:val="0"/>
                <w:sz w:val="24"/>
                <w:szCs w:val="24"/>
                <w:lang w:val="en-US" w:eastAsia="zh-CN"/>
              </w:rPr>
            </w:pPr>
            <w:r>
              <w:rPr>
                <w:rFonts w:hint="eastAsia" w:ascii="仿宋_GB2312" w:hAnsi="仿宋_GB2312" w:eastAsia="仿宋_GB2312"/>
                <w:b w:val="0"/>
                <w:sz w:val="24"/>
                <w:szCs w:val="24"/>
                <w:lang w:val="en-US" w:eastAsia="zh-CN"/>
              </w:rPr>
              <w:t>单位名称</w:t>
            </w:r>
          </w:p>
        </w:tc>
        <w:tc>
          <w:tcPr>
            <w:tcW w:w="7391"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_GB2312" w:hAnsi="仿宋_GB2312" w:eastAsia="仿宋_GB2312"/>
                <w:b w:val="0"/>
                <w:sz w:val="24"/>
                <w:szCs w:val="24"/>
                <w:lang w:val="en-US" w:eastAsia="zh-CN"/>
              </w:rPr>
            </w:pPr>
            <w:r>
              <w:rPr>
                <w:rFonts w:hint="eastAsia" w:ascii="仿宋_GB2312" w:hAnsi="仿宋_GB2312" w:eastAsia="仿宋_GB2312"/>
                <w:b w:val="0"/>
                <w:sz w:val="24"/>
                <w:szCs w:val="24"/>
                <w:lang w:val="en-US" w:eastAsia="zh-CN"/>
              </w:rPr>
              <w:t>由本单位会计填写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9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_GB2312" w:hAnsi="仿宋_GB2312" w:eastAsia="仿宋_GB2312"/>
                <w:b w:val="0"/>
                <w:sz w:val="24"/>
                <w:szCs w:val="24"/>
                <w:lang w:val="en-US" w:eastAsia="zh-CN"/>
              </w:rPr>
            </w:pPr>
            <w:r>
              <w:rPr>
                <w:rFonts w:hint="eastAsia" w:ascii="仿宋_GB2312" w:hAnsi="仿宋_GB2312" w:eastAsia="仿宋_GB2312"/>
                <w:b w:val="0"/>
                <w:sz w:val="24"/>
                <w:szCs w:val="24"/>
                <w:lang w:val="en-US" w:eastAsia="zh-CN"/>
              </w:rPr>
              <w:t>纳税人识别号</w:t>
            </w:r>
          </w:p>
        </w:tc>
        <w:tc>
          <w:tcPr>
            <w:tcW w:w="7391"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_GB2312" w:hAnsi="仿宋_GB2312" w:eastAsia="仿宋_GB2312"/>
                <w:b w:val="0"/>
                <w:sz w:val="24"/>
                <w:szCs w:val="24"/>
                <w:lang w:val="en-US" w:eastAsia="zh-CN"/>
              </w:rPr>
            </w:pPr>
            <w:r>
              <w:rPr>
                <w:rFonts w:hint="eastAsia" w:ascii="仿宋_GB2312" w:hAnsi="仿宋_GB2312" w:eastAsia="仿宋_GB2312"/>
                <w:b w:val="0"/>
                <w:sz w:val="24"/>
                <w:szCs w:val="24"/>
                <w:lang w:val="en-US" w:eastAsia="zh-CN"/>
              </w:rPr>
              <w:t>由本单位会计填写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9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_GB2312" w:hAnsi="仿宋_GB2312" w:eastAsia="仿宋_GB2312"/>
                <w:b w:val="0"/>
                <w:sz w:val="24"/>
                <w:szCs w:val="24"/>
                <w:lang w:val="en-US" w:eastAsia="zh-CN"/>
              </w:rPr>
            </w:pPr>
            <w:r>
              <w:rPr>
                <w:rFonts w:hint="eastAsia" w:ascii="仿宋_GB2312" w:hAnsi="仿宋_GB2312" w:eastAsia="仿宋_GB2312"/>
                <w:b w:val="0"/>
                <w:sz w:val="24"/>
                <w:szCs w:val="24"/>
                <w:lang w:val="en-US" w:eastAsia="zh-CN"/>
              </w:rPr>
              <w:t>项目名称</w:t>
            </w:r>
          </w:p>
        </w:tc>
        <w:tc>
          <w:tcPr>
            <w:tcW w:w="7391"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_GB2312" w:hAnsi="仿宋_GB2312" w:eastAsia="仿宋_GB2312"/>
                <w:b w:val="0"/>
                <w:sz w:val="24"/>
                <w:szCs w:val="24"/>
                <w:lang w:val="en-US" w:eastAsia="zh-CN"/>
              </w:rPr>
            </w:pPr>
            <w:r>
              <w:rPr>
                <w:rFonts w:hint="eastAsia" w:ascii="仿宋_GB2312" w:hAnsi="仿宋_GB2312" w:eastAsia="仿宋_GB2312"/>
                <w:b w:val="0"/>
                <w:sz w:val="24"/>
                <w:szCs w:val="24"/>
                <w:lang w:val="en-US" w:eastAsia="zh-CN"/>
              </w:rPr>
              <w:t>会务费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9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_GB2312" w:hAnsi="仿宋_GB2312" w:eastAsia="仿宋_GB2312"/>
                <w:b w:val="0"/>
                <w:sz w:val="24"/>
                <w:szCs w:val="24"/>
                <w:lang w:val="en-US" w:eastAsia="zh-CN"/>
              </w:rPr>
            </w:pPr>
            <w:r>
              <w:rPr>
                <w:rFonts w:hint="eastAsia" w:ascii="仿宋_GB2312" w:hAnsi="仿宋_GB2312" w:eastAsia="仿宋_GB2312"/>
                <w:b w:val="0"/>
                <w:sz w:val="24"/>
                <w:szCs w:val="24"/>
                <w:lang w:val="en-US" w:eastAsia="zh-CN"/>
              </w:rPr>
              <w:t>备注项</w:t>
            </w:r>
          </w:p>
        </w:tc>
        <w:tc>
          <w:tcPr>
            <w:tcW w:w="7391"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b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9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_GB2312" w:hAnsi="仿宋_GB2312" w:eastAsia="仿宋_GB2312"/>
                <w:b w:val="0"/>
                <w:sz w:val="24"/>
                <w:szCs w:val="24"/>
                <w:lang w:val="en-US" w:eastAsia="zh-CN"/>
              </w:rPr>
            </w:pPr>
            <w:r>
              <w:rPr>
                <w:rFonts w:hint="eastAsia" w:ascii="仿宋_GB2312" w:hAnsi="仿宋_GB2312" w:eastAsia="仿宋_GB2312"/>
                <w:b w:val="0"/>
                <w:sz w:val="24"/>
                <w:szCs w:val="24"/>
                <w:lang w:val="en-US" w:eastAsia="zh-CN"/>
              </w:rPr>
              <w:t>带队</w:t>
            </w:r>
          </w:p>
        </w:tc>
        <w:tc>
          <w:tcPr>
            <w:tcW w:w="7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_GB2312" w:hAnsi="仿宋_GB2312" w:eastAsia="仿宋_GB2312"/>
                <w:b w:val="0"/>
                <w:sz w:val="24"/>
                <w:szCs w:val="24"/>
                <w:lang w:val="en-US" w:eastAsia="zh-CN"/>
              </w:rPr>
            </w:pPr>
            <w:r>
              <w:rPr>
                <w:rFonts w:hint="eastAsia" w:ascii="仿宋_GB2312" w:hAnsi="仿宋_GB2312" w:eastAsia="仿宋_GB2312"/>
                <w:b w:val="0"/>
                <w:sz w:val="24"/>
                <w:szCs w:val="24"/>
                <w:lang w:val="en-US" w:eastAsia="zh-CN"/>
              </w:rPr>
              <w:t>姓名</w:t>
            </w: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_GB2312" w:hAnsi="仿宋_GB2312" w:eastAsia="仿宋_GB2312"/>
                <w:b w:val="0"/>
                <w:sz w:val="24"/>
                <w:szCs w:val="24"/>
                <w:lang w:val="en-US" w:eastAsia="zh-CN"/>
              </w:rPr>
            </w:pPr>
            <w:r>
              <w:rPr>
                <w:rFonts w:hint="eastAsia" w:ascii="仿宋_GB2312" w:hAnsi="仿宋_GB2312" w:eastAsia="仿宋_GB2312"/>
                <w:b w:val="0"/>
                <w:sz w:val="24"/>
                <w:szCs w:val="24"/>
                <w:lang w:val="en-US" w:eastAsia="zh-CN"/>
              </w:rPr>
              <w:t>性别</w:t>
            </w:r>
          </w:p>
        </w:tc>
        <w:tc>
          <w:tcPr>
            <w:tcW w:w="87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_GB2312" w:hAnsi="仿宋_GB2312" w:eastAsia="仿宋_GB2312"/>
                <w:b w:val="0"/>
                <w:sz w:val="24"/>
                <w:szCs w:val="24"/>
                <w:lang w:val="en-US" w:eastAsia="zh-CN"/>
              </w:rPr>
            </w:pPr>
            <w:r>
              <w:rPr>
                <w:rFonts w:hint="eastAsia" w:ascii="仿宋_GB2312" w:hAnsi="仿宋_GB2312" w:eastAsia="仿宋_GB2312"/>
                <w:b w:val="0"/>
                <w:sz w:val="24"/>
                <w:szCs w:val="24"/>
                <w:lang w:val="en-US" w:eastAsia="zh-CN"/>
              </w:rPr>
              <w:t>职务</w:t>
            </w:r>
          </w:p>
        </w:tc>
        <w:tc>
          <w:tcPr>
            <w:tcW w:w="109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_GB2312" w:hAnsi="仿宋_GB2312" w:eastAsia="仿宋_GB2312"/>
                <w:b w:val="0"/>
                <w:sz w:val="24"/>
                <w:szCs w:val="24"/>
                <w:lang w:val="en-US" w:eastAsia="zh-CN"/>
              </w:rPr>
            </w:pPr>
            <w:r>
              <w:rPr>
                <w:rFonts w:hint="eastAsia" w:ascii="仿宋_GB2312" w:hAnsi="仿宋_GB2312" w:eastAsia="仿宋_GB2312"/>
                <w:b w:val="0"/>
                <w:sz w:val="24"/>
                <w:szCs w:val="24"/>
                <w:lang w:val="en-US" w:eastAsia="zh-CN"/>
              </w:rPr>
              <w:t>电话</w:t>
            </w:r>
          </w:p>
        </w:tc>
        <w:tc>
          <w:tcPr>
            <w:tcW w:w="210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_GB2312" w:hAnsi="仿宋_GB2312" w:eastAsia="仿宋_GB2312"/>
                <w:b w:val="0"/>
                <w:sz w:val="24"/>
                <w:szCs w:val="24"/>
                <w:lang w:val="en-US" w:eastAsia="zh-CN"/>
              </w:rPr>
            </w:pPr>
            <w:r>
              <w:rPr>
                <w:rFonts w:hint="eastAsia" w:ascii="仿宋_GB2312" w:hAnsi="仿宋_GB2312" w:eastAsia="仿宋_GB2312"/>
                <w:b w:val="0"/>
                <w:sz w:val="24"/>
                <w:szCs w:val="24"/>
                <w:lang w:val="en-US" w:eastAsia="zh-CN"/>
              </w:rPr>
              <w:t>手机</w:t>
            </w:r>
          </w:p>
        </w:tc>
        <w:tc>
          <w:tcPr>
            <w:tcW w:w="181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_GB2312" w:hAnsi="仿宋_GB2312" w:eastAsia="仿宋_GB2312"/>
                <w:b w:val="0"/>
                <w:sz w:val="24"/>
                <w:szCs w:val="24"/>
                <w:lang w:val="en-US" w:eastAsia="zh-CN"/>
              </w:rPr>
            </w:pPr>
            <w:r>
              <w:rPr>
                <w:rFonts w:hint="eastAsia" w:ascii="仿宋_GB2312" w:hAnsi="仿宋_GB2312" w:eastAsia="仿宋_GB2312"/>
                <w:b w:val="0"/>
                <w:sz w:val="24"/>
                <w:szCs w:val="24"/>
                <w:lang w:val="en-US" w:eastAsia="zh-CN"/>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b w:val="0"/>
                <w:sz w:val="24"/>
                <w:szCs w:val="24"/>
                <w:lang w:val="en-US" w:eastAsia="zh-CN"/>
              </w:rPr>
            </w:pPr>
          </w:p>
        </w:tc>
        <w:tc>
          <w:tcPr>
            <w:tcW w:w="7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b w:val="0"/>
                <w:sz w:val="24"/>
                <w:szCs w:val="24"/>
                <w:lang w:val="en-US" w:eastAsia="zh-CN"/>
              </w:rPr>
            </w:pP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b w:val="0"/>
                <w:sz w:val="24"/>
                <w:szCs w:val="24"/>
                <w:lang w:val="en-US" w:eastAsia="zh-CN"/>
              </w:rPr>
            </w:pPr>
          </w:p>
        </w:tc>
        <w:tc>
          <w:tcPr>
            <w:tcW w:w="87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b w:val="0"/>
                <w:sz w:val="24"/>
                <w:szCs w:val="24"/>
                <w:lang w:val="en-US" w:eastAsia="zh-CN"/>
              </w:rPr>
            </w:pPr>
          </w:p>
        </w:tc>
        <w:tc>
          <w:tcPr>
            <w:tcW w:w="109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b w:val="0"/>
                <w:sz w:val="24"/>
                <w:szCs w:val="24"/>
                <w:lang w:val="en-US" w:eastAsia="zh-CN"/>
              </w:rPr>
            </w:pPr>
          </w:p>
        </w:tc>
        <w:tc>
          <w:tcPr>
            <w:tcW w:w="210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b w:val="0"/>
                <w:sz w:val="24"/>
                <w:szCs w:val="24"/>
                <w:lang w:val="en-US" w:eastAsia="zh-CN"/>
              </w:rPr>
            </w:pPr>
          </w:p>
        </w:tc>
        <w:tc>
          <w:tcPr>
            <w:tcW w:w="181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b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9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_GB2312" w:hAnsi="仿宋_GB2312" w:eastAsia="仿宋_GB2312"/>
                <w:b w:val="0"/>
                <w:sz w:val="24"/>
                <w:szCs w:val="24"/>
                <w:lang w:val="en-US" w:eastAsia="zh-CN"/>
              </w:rPr>
            </w:pPr>
            <w:r>
              <w:rPr>
                <w:rFonts w:hint="eastAsia" w:ascii="仿宋_GB2312" w:hAnsi="仿宋_GB2312" w:eastAsia="仿宋_GB2312"/>
                <w:b w:val="0"/>
                <w:sz w:val="24"/>
                <w:szCs w:val="24"/>
                <w:lang w:val="en-US" w:eastAsia="zh-CN"/>
              </w:rPr>
              <w:t>参</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_GB2312" w:hAnsi="仿宋_GB2312" w:eastAsia="仿宋_GB2312"/>
                <w:b w:val="0"/>
                <w:sz w:val="24"/>
                <w:szCs w:val="24"/>
                <w:lang w:val="en-US" w:eastAsia="zh-CN"/>
              </w:rPr>
            </w:pPr>
            <w:r>
              <w:rPr>
                <w:rFonts w:hint="eastAsia" w:ascii="仿宋_GB2312" w:hAnsi="仿宋_GB2312" w:eastAsia="仿宋_GB2312"/>
                <w:b w:val="0"/>
                <w:sz w:val="24"/>
                <w:szCs w:val="24"/>
                <w:lang w:val="en-US" w:eastAsia="zh-CN"/>
              </w:rPr>
              <w:t>会</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_GB2312" w:hAnsi="仿宋_GB2312" w:eastAsia="仿宋_GB2312"/>
                <w:b w:val="0"/>
                <w:sz w:val="24"/>
                <w:szCs w:val="24"/>
                <w:lang w:val="en-US" w:eastAsia="zh-CN"/>
              </w:rPr>
            </w:pPr>
            <w:r>
              <w:rPr>
                <w:rFonts w:hint="eastAsia" w:ascii="仿宋_GB2312" w:hAnsi="仿宋_GB2312" w:eastAsia="仿宋_GB2312"/>
                <w:b w:val="0"/>
                <w:sz w:val="24"/>
                <w:szCs w:val="24"/>
                <w:lang w:val="en-US" w:eastAsia="zh-CN"/>
              </w:rPr>
              <w:t>老</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_GB2312" w:hAnsi="仿宋_GB2312" w:eastAsia="仿宋_GB2312"/>
                <w:b w:val="0"/>
                <w:sz w:val="24"/>
                <w:szCs w:val="24"/>
                <w:lang w:val="en-US" w:eastAsia="zh-CN"/>
              </w:rPr>
            </w:pPr>
            <w:r>
              <w:rPr>
                <w:rFonts w:hint="eastAsia" w:ascii="仿宋_GB2312" w:hAnsi="仿宋_GB2312" w:eastAsia="仿宋_GB2312"/>
                <w:b w:val="0"/>
                <w:sz w:val="24"/>
                <w:szCs w:val="24"/>
                <w:lang w:val="en-US" w:eastAsia="zh-CN"/>
              </w:rPr>
              <w:t>师</w:t>
            </w:r>
          </w:p>
        </w:tc>
        <w:tc>
          <w:tcPr>
            <w:tcW w:w="7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b w:val="0"/>
                <w:sz w:val="24"/>
                <w:szCs w:val="24"/>
                <w:lang w:val="en-US" w:eastAsia="zh-CN"/>
              </w:rPr>
            </w:pP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b w:val="0"/>
                <w:sz w:val="24"/>
                <w:szCs w:val="24"/>
                <w:lang w:val="en-US" w:eastAsia="zh-CN"/>
              </w:rPr>
            </w:pPr>
          </w:p>
        </w:tc>
        <w:tc>
          <w:tcPr>
            <w:tcW w:w="87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b w:val="0"/>
                <w:sz w:val="24"/>
                <w:szCs w:val="24"/>
                <w:lang w:val="en-US" w:eastAsia="zh-CN"/>
              </w:rPr>
            </w:pPr>
          </w:p>
        </w:tc>
        <w:tc>
          <w:tcPr>
            <w:tcW w:w="109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b w:val="0"/>
                <w:sz w:val="24"/>
                <w:szCs w:val="24"/>
                <w:lang w:val="en-US" w:eastAsia="zh-CN"/>
              </w:rPr>
            </w:pPr>
          </w:p>
        </w:tc>
        <w:tc>
          <w:tcPr>
            <w:tcW w:w="210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b w:val="0"/>
                <w:sz w:val="24"/>
                <w:szCs w:val="24"/>
                <w:lang w:val="en-US" w:eastAsia="zh-CN"/>
              </w:rPr>
            </w:pPr>
          </w:p>
        </w:tc>
        <w:tc>
          <w:tcPr>
            <w:tcW w:w="181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b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b w:val="0"/>
                <w:sz w:val="24"/>
                <w:szCs w:val="24"/>
                <w:lang w:val="en-US" w:eastAsia="zh-CN"/>
              </w:rPr>
            </w:pPr>
          </w:p>
        </w:tc>
        <w:tc>
          <w:tcPr>
            <w:tcW w:w="7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b w:val="0"/>
                <w:sz w:val="24"/>
                <w:szCs w:val="24"/>
                <w:lang w:val="en-US" w:eastAsia="zh-CN"/>
              </w:rPr>
            </w:pP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b w:val="0"/>
                <w:sz w:val="24"/>
                <w:szCs w:val="24"/>
                <w:lang w:val="en-US" w:eastAsia="zh-CN"/>
              </w:rPr>
            </w:pPr>
          </w:p>
        </w:tc>
        <w:tc>
          <w:tcPr>
            <w:tcW w:w="87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b w:val="0"/>
                <w:sz w:val="24"/>
                <w:szCs w:val="24"/>
                <w:lang w:val="en-US" w:eastAsia="zh-CN"/>
              </w:rPr>
            </w:pPr>
          </w:p>
        </w:tc>
        <w:tc>
          <w:tcPr>
            <w:tcW w:w="109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b w:val="0"/>
                <w:sz w:val="24"/>
                <w:szCs w:val="24"/>
                <w:lang w:val="en-US" w:eastAsia="zh-CN"/>
              </w:rPr>
            </w:pPr>
          </w:p>
        </w:tc>
        <w:tc>
          <w:tcPr>
            <w:tcW w:w="210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b w:val="0"/>
                <w:sz w:val="24"/>
                <w:szCs w:val="24"/>
                <w:lang w:val="en-US" w:eastAsia="zh-CN"/>
              </w:rPr>
            </w:pPr>
          </w:p>
        </w:tc>
        <w:tc>
          <w:tcPr>
            <w:tcW w:w="181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b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b w:val="0"/>
                <w:sz w:val="24"/>
                <w:szCs w:val="24"/>
                <w:lang w:val="en-US" w:eastAsia="zh-CN"/>
              </w:rPr>
            </w:pPr>
          </w:p>
        </w:tc>
        <w:tc>
          <w:tcPr>
            <w:tcW w:w="7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b w:val="0"/>
                <w:sz w:val="24"/>
                <w:szCs w:val="24"/>
                <w:lang w:val="en-US" w:eastAsia="zh-CN"/>
              </w:rPr>
            </w:pP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b w:val="0"/>
                <w:sz w:val="24"/>
                <w:szCs w:val="24"/>
                <w:lang w:val="en-US" w:eastAsia="zh-CN"/>
              </w:rPr>
            </w:pPr>
          </w:p>
        </w:tc>
        <w:tc>
          <w:tcPr>
            <w:tcW w:w="87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b w:val="0"/>
                <w:sz w:val="24"/>
                <w:szCs w:val="24"/>
                <w:lang w:val="en-US" w:eastAsia="zh-CN"/>
              </w:rPr>
            </w:pPr>
          </w:p>
        </w:tc>
        <w:tc>
          <w:tcPr>
            <w:tcW w:w="109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b w:val="0"/>
                <w:sz w:val="24"/>
                <w:szCs w:val="24"/>
                <w:lang w:val="en-US" w:eastAsia="zh-CN"/>
              </w:rPr>
            </w:pPr>
          </w:p>
        </w:tc>
        <w:tc>
          <w:tcPr>
            <w:tcW w:w="210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b w:val="0"/>
                <w:sz w:val="24"/>
                <w:szCs w:val="24"/>
                <w:lang w:val="en-US" w:eastAsia="zh-CN"/>
              </w:rPr>
            </w:pPr>
          </w:p>
        </w:tc>
        <w:tc>
          <w:tcPr>
            <w:tcW w:w="181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b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b w:val="0"/>
                <w:sz w:val="24"/>
                <w:szCs w:val="24"/>
                <w:lang w:val="en-US" w:eastAsia="zh-CN"/>
              </w:rPr>
            </w:pPr>
          </w:p>
        </w:tc>
        <w:tc>
          <w:tcPr>
            <w:tcW w:w="7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b w:val="0"/>
                <w:sz w:val="24"/>
                <w:szCs w:val="24"/>
                <w:lang w:val="en-US" w:eastAsia="zh-CN"/>
              </w:rPr>
            </w:pP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b w:val="0"/>
                <w:sz w:val="24"/>
                <w:szCs w:val="24"/>
                <w:lang w:val="en-US" w:eastAsia="zh-CN"/>
              </w:rPr>
            </w:pPr>
          </w:p>
        </w:tc>
        <w:tc>
          <w:tcPr>
            <w:tcW w:w="87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b w:val="0"/>
                <w:sz w:val="24"/>
                <w:szCs w:val="24"/>
                <w:lang w:val="en-US" w:eastAsia="zh-CN"/>
              </w:rPr>
            </w:pPr>
          </w:p>
        </w:tc>
        <w:tc>
          <w:tcPr>
            <w:tcW w:w="109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b w:val="0"/>
                <w:sz w:val="24"/>
                <w:szCs w:val="24"/>
                <w:lang w:val="en-US" w:eastAsia="zh-CN"/>
              </w:rPr>
            </w:pPr>
          </w:p>
        </w:tc>
        <w:tc>
          <w:tcPr>
            <w:tcW w:w="210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b w:val="0"/>
                <w:sz w:val="24"/>
                <w:szCs w:val="24"/>
                <w:lang w:val="en-US" w:eastAsia="zh-CN"/>
              </w:rPr>
            </w:pPr>
          </w:p>
        </w:tc>
        <w:tc>
          <w:tcPr>
            <w:tcW w:w="181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b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b w:val="0"/>
                <w:sz w:val="24"/>
                <w:szCs w:val="24"/>
                <w:lang w:val="en-US" w:eastAsia="zh-CN"/>
              </w:rPr>
            </w:pPr>
          </w:p>
        </w:tc>
        <w:tc>
          <w:tcPr>
            <w:tcW w:w="7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b w:val="0"/>
                <w:sz w:val="24"/>
                <w:szCs w:val="24"/>
                <w:lang w:val="en-US" w:eastAsia="zh-CN"/>
              </w:rPr>
            </w:pP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b w:val="0"/>
                <w:sz w:val="24"/>
                <w:szCs w:val="24"/>
                <w:lang w:val="en-US" w:eastAsia="zh-CN"/>
              </w:rPr>
            </w:pPr>
          </w:p>
        </w:tc>
        <w:tc>
          <w:tcPr>
            <w:tcW w:w="87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b w:val="0"/>
                <w:sz w:val="24"/>
                <w:szCs w:val="24"/>
                <w:lang w:val="en-US" w:eastAsia="zh-CN"/>
              </w:rPr>
            </w:pPr>
          </w:p>
        </w:tc>
        <w:tc>
          <w:tcPr>
            <w:tcW w:w="109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b w:val="0"/>
                <w:sz w:val="24"/>
                <w:szCs w:val="24"/>
                <w:lang w:val="en-US" w:eastAsia="zh-CN"/>
              </w:rPr>
            </w:pPr>
          </w:p>
        </w:tc>
        <w:tc>
          <w:tcPr>
            <w:tcW w:w="210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b w:val="0"/>
                <w:sz w:val="24"/>
                <w:szCs w:val="24"/>
                <w:lang w:val="en-US" w:eastAsia="zh-CN"/>
              </w:rPr>
            </w:pPr>
          </w:p>
        </w:tc>
        <w:tc>
          <w:tcPr>
            <w:tcW w:w="181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b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b w:val="0"/>
                <w:sz w:val="24"/>
                <w:szCs w:val="24"/>
                <w:lang w:val="en-US" w:eastAsia="zh-CN"/>
              </w:rPr>
            </w:pPr>
          </w:p>
        </w:tc>
        <w:tc>
          <w:tcPr>
            <w:tcW w:w="7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b w:val="0"/>
                <w:sz w:val="24"/>
                <w:szCs w:val="24"/>
                <w:lang w:val="en-US" w:eastAsia="zh-CN"/>
              </w:rPr>
            </w:pP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b w:val="0"/>
                <w:sz w:val="24"/>
                <w:szCs w:val="24"/>
                <w:lang w:val="en-US" w:eastAsia="zh-CN"/>
              </w:rPr>
            </w:pPr>
          </w:p>
        </w:tc>
        <w:tc>
          <w:tcPr>
            <w:tcW w:w="87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b w:val="0"/>
                <w:sz w:val="24"/>
                <w:szCs w:val="24"/>
                <w:lang w:val="en-US" w:eastAsia="zh-CN"/>
              </w:rPr>
            </w:pPr>
          </w:p>
        </w:tc>
        <w:tc>
          <w:tcPr>
            <w:tcW w:w="109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b w:val="0"/>
                <w:sz w:val="24"/>
                <w:szCs w:val="24"/>
                <w:lang w:val="en-US" w:eastAsia="zh-CN"/>
              </w:rPr>
            </w:pPr>
          </w:p>
        </w:tc>
        <w:tc>
          <w:tcPr>
            <w:tcW w:w="210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b w:val="0"/>
                <w:sz w:val="24"/>
                <w:szCs w:val="24"/>
                <w:lang w:val="en-US" w:eastAsia="zh-CN"/>
              </w:rPr>
            </w:pPr>
          </w:p>
        </w:tc>
        <w:tc>
          <w:tcPr>
            <w:tcW w:w="181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b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exact"/>
          <w:jc w:val="center"/>
        </w:trPr>
        <w:tc>
          <w:tcPr>
            <w:tcW w:w="169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_GB2312" w:hAnsi="仿宋_GB2312" w:eastAsia="仿宋_GB2312"/>
                <w:b w:val="0"/>
                <w:sz w:val="24"/>
                <w:szCs w:val="24"/>
                <w:lang w:val="en-US" w:eastAsia="zh-CN"/>
              </w:rPr>
            </w:pPr>
            <w:r>
              <w:rPr>
                <w:rFonts w:hint="eastAsia" w:ascii="仿宋_GB2312" w:hAnsi="仿宋_GB2312" w:eastAsia="仿宋_GB2312"/>
                <w:b w:val="0"/>
                <w:sz w:val="24"/>
                <w:szCs w:val="24"/>
                <w:lang w:val="en-US" w:eastAsia="zh-CN"/>
              </w:rPr>
              <w:t>建议与征询</w:t>
            </w:r>
          </w:p>
        </w:tc>
        <w:tc>
          <w:tcPr>
            <w:tcW w:w="7391"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b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仿宋_GB2312" w:hAnsi="仿宋_GB2312" w:eastAsia="仿宋_GB2312"/>
                <w:b w:val="0"/>
                <w:sz w:val="24"/>
                <w:szCs w:val="24"/>
                <w:lang w:val="en-US" w:eastAsia="zh-CN"/>
              </w:rPr>
            </w:pPr>
            <w:r>
              <w:rPr>
                <w:rFonts w:hint="eastAsia" w:ascii="仿宋_GB2312" w:hAnsi="仿宋_GB2312" w:eastAsia="仿宋_GB2312"/>
                <w:b w:val="0"/>
                <w:sz w:val="24"/>
                <w:szCs w:val="24"/>
                <w:lang w:val="en-US" w:eastAsia="zh-CN"/>
              </w:rPr>
              <w:t xml:space="preserve">您最感兴趣的研修主题是：1、    2、    3、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b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169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_GB2312" w:hAnsi="仿宋_GB2312" w:eastAsia="仿宋_GB2312"/>
                <w:b w:val="0"/>
                <w:sz w:val="24"/>
                <w:szCs w:val="24"/>
                <w:lang w:val="en-US" w:eastAsia="zh-CN"/>
              </w:rPr>
            </w:pPr>
            <w:r>
              <w:rPr>
                <w:rFonts w:hint="eastAsia" w:ascii="仿宋_GB2312" w:hAnsi="仿宋_GB2312" w:eastAsia="仿宋_GB2312"/>
                <w:b w:val="0"/>
                <w:sz w:val="24"/>
                <w:szCs w:val="24"/>
                <w:lang w:val="en-US" w:eastAsia="zh-CN"/>
              </w:rPr>
              <w:t>汇款方式</w:t>
            </w:r>
          </w:p>
        </w:tc>
        <w:tc>
          <w:tcPr>
            <w:tcW w:w="7391"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_GB2312" w:hAnsi="仿宋_GB2312" w:eastAsia="仿宋_GB2312"/>
                <w:b w:val="0"/>
                <w:sz w:val="24"/>
                <w:szCs w:val="24"/>
                <w:lang w:val="en-US" w:eastAsia="zh-CN"/>
              </w:rPr>
            </w:pPr>
            <w:r>
              <w:rPr>
                <w:rFonts w:hint="eastAsia" w:ascii="仿宋_GB2312" w:hAnsi="仿宋_GB2312" w:eastAsia="仿宋_GB2312"/>
                <w:b w:val="0"/>
                <w:sz w:val="24"/>
                <w:szCs w:val="24"/>
                <w:lang w:val="en-US" w:eastAsia="zh-CN"/>
              </w:rPr>
              <w:t>开户银行：中国工商银行北京房山支行良乡分理处</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_GB2312" w:hAnsi="仿宋_GB2312" w:eastAsia="仿宋_GB2312"/>
                <w:b w:val="0"/>
                <w:sz w:val="24"/>
                <w:szCs w:val="24"/>
                <w:lang w:val="en-US" w:eastAsia="zh-CN"/>
              </w:rPr>
            </w:pPr>
            <w:r>
              <w:rPr>
                <w:rFonts w:hint="eastAsia" w:ascii="仿宋_GB2312" w:hAnsi="仿宋_GB2312" w:eastAsia="仿宋_GB2312"/>
                <w:b w:val="0"/>
                <w:sz w:val="24"/>
                <w:szCs w:val="24"/>
                <w:lang w:val="en-US" w:eastAsia="zh-CN"/>
              </w:rPr>
              <w:t>帐户名称：</w:t>
            </w:r>
            <w:bookmarkStart w:id="0" w:name="_Hlk127947950"/>
            <w:r>
              <w:rPr>
                <w:rFonts w:hint="eastAsia" w:ascii="仿宋_GB2312" w:hAnsi="仿宋_GB2312" w:eastAsia="仿宋_GB2312"/>
                <w:b w:val="0"/>
                <w:sz w:val="24"/>
                <w:szCs w:val="24"/>
                <w:lang w:val="en-US" w:eastAsia="zh-CN"/>
              </w:rPr>
              <w:t xml:space="preserve">北京成长智慧教育科技有限公司  </w:t>
            </w:r>
            <w:bookmarkEnd w:id="0"/>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_GB2312" w:hAnsi="仿宋_GB2312" w:eastAsia="仿宋_GB2312"/>
                <w:b w:val="0"/>
                <w:sz w:val="24"/>
                <w:szCs w:val="24"/>
                <w:lang w:val="en-US" w:eastAsia="zh-CN"/>
              </w:rPr>
            </w:pPr>
            <w:r>
              <w:rPr>
                <w:rFonts w:hint="eastAsia" w:ascii="仿宋_GB2312" w:hAnsi="仿宋_GB2312" w:eastAsia="仿宋_GB2312"/>
                <w:b w:val="0"/>
                <w:sz w:val="24"/>
                <w:szCs w:val="24"/>
                <w:lang w:val="en-US" w:eastAsia="zh-CN"/>
              </w:rPr>
              <w:t>帐    号：0200 3169 0920 0012 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169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_GB2312" w:hAnsi="仿宋_GB2312" w:eastAsia="仿宋_GB2312"/>
                <w:b w:val="0"/>
                <w:sz w:val="24"/>
                <w:szCs w:val="24"/>
                <w:lang w:val="en-US" w:eastAsia="zh-CN"/>
              </w:rPr>
            </w:pPr>
            <w:r>
              <w:rPr>
                <w:rFonts w:hint="eastAsia" w:ascii="仿宋_GB2312" w:hAnsi="仿宋_GB2312" w:eastAsia="仿宋_GB2312"/>
                <w:b w:val="0"/>
                <w:sz w:val="24"/>
                <w:szCs w:val="24"/>
                <w:lang w:val="en-US" w:eastAsia="zh-CN"/>
              </w:rPr>
              <w:t>住宿要求</w:t>
            </w:r>
          </w:p>
        </w:tc>
        <w:tc>
          <w:tcPr>
            <w:tcW w:w="7391"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仿宋_GB2312" w:hAnsi="仿宋_GB2312" w:eastAsia="仿宋_GB2312"/>
                <w:b w:val="0"/>
                <w:sz w:val="24"/>
                <w:szCs w:val="24"/>
                <w:lang w:val="en-US" w:eastAsia="zh-CN"/>
              </w:rPr>
            </w:pPr>
            <w:r>
              <w:rPr>
                <w:rFonts w:hint="eastAsia" w:ascii="仿宋_GB2312" w:hAnsi="仿宋_GB2312" w:eastAsia="仿宋_GB2312"/>
                <w:b w:val="0"/>
                <w:sz w:val="24"/>
                <w:szCs w:val="24"/>
                <w:lang w:val="en-US" w:eastAsia="zh-CN"/>
              </w:rPr>
              <w:t>会议地点：</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_GB2312" w:hAnsi="仿宋_GB2312" w:eastAsia="仿宋_GB2312"/>
                <w:b w:val="0"/>
                <w:sz w:val="24"/>
                <w:szCs w:val="24"/>
                <w:lang w:val="en-US" w:eastAsia="zh-CN"/>
              </w:rPr>
            </w:pPr>
            <w:r>
              <w:rPr>
                <w:rFonts w:hint="eastAsia" w:ascii="仿宋_GB2312" w:hAnsi="仿宋_GB2312" w:eastAsia="仿宋_GB2312"/>
                <w:b w:val="0"/>
                <w:sz w:val="24"/>
                <w:szCs w:val="24"/>
                <w:lang w:val="en-US" w:eastAsia="zh-CN"/>
              </w:rPr>
              <w:t xml:space="preserve">若预定酒店，请注明：入住时间           入住天数         </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_GB2312" w:hAnsi="仿宋_GB2312" w:eastAsia="仿宋_GB2312"/>
                <w:b w:val="0"/>
                <w:sz w:val="24"/>
                <w:szCs w:val="24"/>
                <w:lang w:val="en-US" w:eastAsia="zh-CN"/>
              </w:rPr>
            </w:pPr>
            <w:r>
              <w:rPr>
                <w:rFonts w:hint="eastAsia" w:ascii="仿宋_GB2312" w:hAnsi="仿宋_GB2312" w:eastAsia="仿宋_GB2312"/>
                <w:b w:val="0"/>
                <w:sz w:val="24"/>
                <w:szCs w:val="24"/>
                <w:lang w:val="en-US" w:eastAsia="zh-CN"/>
              </w:rPr>
              <w:t>预定间数         （预定双人间□,单人间□，可否合住□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jc w:val="center"/>
        </w:trPr>
        <w:tc>
          <w:tcPr>
            <w:tcW w:w="169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_GB2312" w:hAnsi="仿宋_GB2312" w:eastAsia="仿宋_GB2312"/>
                <w:b w:val="0"/>
                <w:sz w:val="24"/>
                <w:szCs w:val="24"/>
                <w:lang w:val="en-US" w:eastAsia="zh-CN"/>
              </w:rPr>
            </w:pPr>
            <w:r>
              <w:rPr>
                <w:rFonts w:hint="eastAsia" w:ascii="仿宋_GB2312" w:hAnsi="仿宋_GB2312" w:eastAsia="仿宋_GB2312"/>
                <w:b w:val="0"/>
                <w:sz w:val="24"/>
                <w:szCs w:val="24"/>
                <w:lang w:val="en-US" w:eastAsia="zh-CN"/>
              </w:rPr>
              <w:t>单位意见</w:t>
            </w:r>
          </w:p>
        </w:tc>
        <w:tc>
          <w:tcPr>
            <w:tcW w:w="7391"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_GB2312" w:hAnsi="仿宋_GB2312" w:eastAsia="仿宋_GB2312"/>
                <w:b w:val="0"/>
                <w:sz w:val="24"/>
                <w:szCs w:val="24"/>
                <w:lang w:val="en-US" w:eastAsia="zh-CN"/>
              </w:rPr>
            </w:pPr>
            <w:r>
              <w:rPr>
                <w:rFonts w:hint="eastAsia" w:ascii="仿宋_GB2312" w:hAnsi="仿宋_GB2312" w:eastAsia="仿宋_GB2312"/>
                <w:b w:val="0"/>
                <w:sz w:val="24"/>
                <w:szCs w:val="24"/>
                <w:lang w:val="en-US" w:eastAsia="zh-CN"/>
              </w:rPr>
              <w:t xml:space="preserve">我单位同意选派以上  位老师参加在（厦门□，长沙□ √ ） 月  日“新高考背景下高中创新型班主任工作能力提升”活动。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b w:val="0"/>
                <w:sz w:val="24"/>
                <w:szCs w:val="24"/>
                <w:lang w:val="en-US" w:eastAsia="zh-CN"/>
              </w:rPr>
            </w:pPr>
            <w:r>
              <w:rPr>
                <w:rFonts w:hint="eastAsia" w:ascii="仿宋_GB2312" w:hAnsi="仿宋_GB2312" w:eastAsia="仿宋_GB2312"/>
                <w:b w:val="0"/>
                <w:sz w:val="24"/>
                <w:szCs w:val="24"/>
                <w:lang w:val="en-US" w:eastAsia="zh-CN"/>
              </w:rPr>
              <w:t xml:space="preserve">                                     报名单位盖章</w:t>
            </w:r>
          </w:p>
          <w:p>
            <w:pPr>
              <w:keepNext w:val="0"/>
              <w:keepLines w:val="0"/>
              <w:pageBreakBefore w:val="0"/>
              <w:widowControl w:val="0"/>
              <w:kinsoku/>
              <w:wordWrap/>
              <w:overflowPunct/>
              <w:topLinePunct w:val="0"/>
              <w:autoSpaceDE/>
              <w:autoSpaceDN/>
              <w:bidi w:val="0"/>
              <w:adjustRightInd/>
              <w:snapToGrid/>
              <w:spacing w:line="440" w:lineRule="exact"/>
              <w:ind w:firstLine="5040" w:firstLineChars="2100"/>
              <w:textAlignment w:val="auto"/>
              <w:rPr>
                <w:rFonts w:hint="eastAsia" w:ascii="仿宋_GB2312" w:hAnsi="仿宋_GB2312" w:eastAsia="仿宋_GB2312"/>
                <w:b w:val="0"/>
                <w:sz w:val="24"/>
                <w:szCs w:val="24"/>
                <w:lang w:val="en-US" w:eastAsia="zh-CN"/>
              </w:rPr>
            </w:pPr>
            <w:r>
              <w:rPr>
                <w:rFonts w:hint="eastAsia" w:ascii="仿宋_GB2312" w:hAnsi="仿宋_GB2312" w:eastAsia="仿宋_GB2312"/>
                <w:b w:val="0"/>
                <w:sz w:val="24"/>
                <w:szCs w:val="24"/>
                <w:lang w:val="en-US" w:eastAsia="zh-CN"/>
              </w:rPr>
              <w:t xml:space="preserve">年   月   日    </w:t>
            </w:r>
          </w:p>
        </w:tc>
      </w:tr>
    </w:tbl>
    <w:p>
      <w:pPr>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宋体" w:hAnsi="宋体" w:cs="宋体"/>
          <w:lang w:val="en-US" w:eastAsia="zh-CN"/>
        </w:rPr>
      </w:pPr>
    </w:p>
    <w:sectPr>
      <w:footerReference r:id="rId5" w:type="default"/>
      <w:pgSz w:w="11906" w:h="16838"/>
      <w:pgMar w:top="1701" w:right="1417" w:bottom="1417" w:left="147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BBED4A"/>
    <w:multiLevelType w:val="singleLevel"/>
    <w:tmpl w:val="86BBED4A"/>
    <w:lvl w:ilvl="0" w:tentative="0">
      <w:start w:val="1"/>
      <w:numFmt w:val="bullet"/>
      <w:lvlText w:val=""/>
      <w:lvlJc w:val="left"/>
      <w:pPr>
        <w:ind w:left="420" w:hanging="420"/>
      </w:pPr>
      <w:rPr>
        <w:rFonts w:hint="default" w:ascii="Wingdings" w:hAnsi="Wingdings"/>
      </w:rPr>
    </w:lvl>
  </w:abstractNum>
  <w:abstractNum w:abstractNumId="1">
    <w:nsid w:val="B3E109F8"/>
    <w:multiLevelType w:val="singleLevel"/>
    <w:tmpl w:val="B3E109F8"/>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4NjM3ZTlhZTlkODg4Yjc4ZTA3NWNlMDJlMWJjZjgifQ=="/>
  </w:docVars>
  <w:rsids>
    <w:rsidRoot w:val="00000000"/>
    <w:rsid w:val="00537C28"/>
    <w:rsid w:val="00D26D9F"/>
    <w:rsid w:val="00DF2510"/>
    <w:rsid w:val="00ED1E2A"/>
    <w:rsid w:val="01B277DD"/>
    <w:rsid w:val="01FA7449"/>
    <w:rsid w:val="02353A89"/>
    <w:rsid w:val="02544022"/>
    <w:rsid w:val="03487436"/>
    <w:rsid w:val="03D66BA6"/>
    <w:rsid w:val="03F7775F"/>
    <w:rsid w:val="05D62E8D"/>
    <w:rsid w:val="05F2284E"/>
    <w:rsid w:val="067F4A0F"/>
    <w:rsid w:val="07267E44"/>
    <w:rsid w:val="080D690E"/>
    <w:rsid w:val="08220399"/>
    <w:rsid w:val="089B23BC"/>
    <w:rsid w:val="08B3763A"/>
    <w:rsid w:val="09EA6F07"/>
    <w:rsid w:val="0B6E3B68"/>
    <w:rsid w:val="0B857FE6"/>
    <w:rsid w:val="0BEB6F66"/>
    <w:rsid w:val="0C210BDA"/>
    <w:rsid w:val="0CB35CD6"/>
    <w:rsid w:val="0E136982"/>
    <w:rsid w:val="0E415563"/>
    <w:rsid w:val="0E653000"/>
    <w:rsid w:val="0F205179"/>
    <w:rsid w:val="1035672E"/>
    <w:rsid w:val="109911E1"/>
    <w:rsid w:val="10C61D50"/>
    <w:rsid w:val="10D97CD5"/>
    <w:rsid w:val="11292A0B"/>
    <w:rsid w:val="11382A9F"/>
    <w:rsid w:val="119500A0"/>
    <w:rsid w:val="11B61DC5"/>
    <w:rsid w:val="120C583C"/>
    <w:rsid w:val="12A6008B"/>
    <w:rsid w:val="134D09E1"/>
    <w:rsid w:val="13E470BD"/>
    <w:rsid w:val="14060DE1"/>
    <w:rsid w:val="14074B59"/>
    <w:rsid w:val="14B20A76"/>
    <w:rsid w:val="1517701E"/>
    <w:rsid w:val="15527A73"/>
    <w:rsid w:val="15B414B2"/>
    <w:rsid w:val="16C9014F"/>
    <w:rsid w:val="17051824"/>
    <w:rsid w:val="188F4901"/>
    <w:rsid w:val="1998697F"/>
    <w:rsid w:val="19C71013"/>
    <w:rsid w:val="1A941595"/>
    <w:rsid w:val="1AD7418E"/>
    <w:rsid w:val="1AE34FD1"/>
    <w:rsid w:val="1B4B7A22"/>
    <w:rsid w:val="1B8473FE"/>
    <w:rsid w:val="1C5A0366"/>
    <w:rsid w:val="1D721295"/>
    <w:rsid w:val="1DD20343"/>
    <w:rsid w:val="1DDB06CA"/>
    <w:rsid w:val="1E5866DD"/>
    <w:rsid w:val="1E852E40"/>
    <w:rsid w:val="1EBC59EA"/>
    <w:rsid w:val="1EFF53ED"/>
    <w:rsid w:val="1F08738A"/>
    <w:rsid w:val="1FA57560"/>
    <w:rsid w:val="1FEC5693"/>
    <w:rsid w:val="2087171E"/>
    <w:rsid w:val="209634ED"/>
    <w:rsid w:val="20B83463"/>
    <w:rsid w:val="20BD213E"/>
    <w:rsid w:val="21B01F85"/>
    <w:rsid w:val="220401A3"/>
    <w:rsid w:val="22581D38"/>
    <w:rsid w:val="22837D01"/>
    <w:rsid w:val="23190E75"/>
    <w:rsid w:val="24734A04"/>
    <w:rsid w:val="2527505B"/>
    <w:rsid w:val="25EB3C52"/>
    <w:rsid w:val="26655E3B"/>
    <w:rsid w:val="266F03C5"/>
    <w:rsid w:val="26D97A7F"/>
    <w:rsid w:val="27194E78"/>
    <w:rsid w:val="27604855"/>
    <w:rsid w:val="279D7857"/>
    <w:rsid w:val="28432165"/>
    <w:rsid w:val="286C0D80"/>
    <w:rsid w:val="287702CA"/>
    <w:rsid w:val="28967AF5"/>
    <w:rsid w:val="28F416F8"/>
    <w:rsid w:val="291B4ED7"/>
    <w:rsid w:val="2A5A492D"/>
    <w:rsid w:val="2AB15876"/>
    <w:rsid w:val="2BB32FCF"/>
    <w:rsid w:val="2BFD6B16"/>
    <w:rsid w:val="2C2813F3"/>
    <w:rsid w:val="2C2B3683"/>
    <w:rsid w:val="2D03205D"/>
    <w:rsid w:val="2DF950BB"/>
    <w:rsid w:val="2F31512B"/>
    <w:rsid w:val="2F6B1FE9"/>
    <w:rsid w:val="2FBD0387"/>
    <w:rsid w:val="306C416A"/>
    <w:rsid w:val="317D4731"/>
    <w:rsid w:val="31B34304"/>
    <w:rsid w:val="33596159"/>
    <w:rsid w:val="335A2AA0"/>
    <w:rsid w:val="33BC6A09"/>
    <w:rsid w:val="33CA5530"/>
    <w:rsid w:val="36346BD0"/>
    <w:rsid w:val="36721EAF"/>
    <w:rsid w:val="36CE064A"/>
    <w:rsid w:val="378E0F6A"/>
    <w:rsid w:val="389600D6"/>
    <w:rsid w:val="38C646FF"/>
    <w:rsid w:val="39115376"/>
    <w:rsid w:val="39565AB7"/>
    <w:rsid w:val="39A22AAB"/>
    <w:rsid w:val="3ACF18D5"/>
    <w:rsid w:val="3AFD268F"/>
    <w:rsid w:val="3BDB48C0"/>
    <w:rsid w:val="3DA2751D"/>
    <w:rsid w:val="3DB6486B"/>
    <w:rsid w:val="3DF558E8"/>
    <w:rsid w:val="3ED2798E"/>
    <w:rsid w:val="3EF618CF"/>
    <w:rsid w:val="3F1C6E5B"/>
    <w:rsid w:val="3FE7122E"/>
    <w:rsid w:val="40EB286A"/>
    <w:rsid w:val="40EE6982"/>
    <w:rsid w:val="411424E0"/>
    <w:rsid w:val="422C1AAB"/>
    <w:rsid w:val="423E7A00"/>
    <w:rsid w:val="42644FFC"/>
    <w:rsid w:val="432F1853"/>
    <w:rsid w:val="452A22D2"/>
    <w:rsid w:val="45A413EB"/>
    <w:rsid w:val="462C765D"/>
    <w:rsid w:val="462E7BA0"/>
    <w:rsid w:val="472C0941"/>
    <w:rsid w:val="49A40179"/>
    <w:rsid w:val="49C83E68"/>
    <w:rsid w:val="4CA21BA8"/>
    <w:rsid w:val="4E760E1E"/>
    <w:rsid w:val="4F340C67"/>
    <w:rsid w:val="4F3D70A6"/>
    <w:rsid w:val="507239CA"/>
    <w:rsid w:val="510065DD"/>
    <w:rsid w:val="518C60C3"/>
    <w:rsid w:val="51A159FE"/>
    <w:rsid w:val="520C74BE"/>
    <w:rsid w:val="5221680B"/>
    <w:rsid w:val="52614E59"/>
    <w:rsid w:val="529152E0"/>
    <w:rsid w:val="529A3FE3"/>
    <w:rsid w:val="530F3DA9"/>
    <w:rsid w:val="538434F5"/>
    <w:rsid w:val="53B2342F"/>
    <w:rsid w:val="553F1B4C"/>
    <w:rsid w:val="56250666"/>
    <w:rsid w:val="56400EBE"/>
    <w:rsid w:val="565005FD"/>
    <w:rsid w:val="57093B17"/>
    <w:rsid w:val="57877110"/>
    <w:rsid w:val="57B679F5"/>
    <w:rsid w:val="58783724"/>
    <w:rsid w:val="58BA6855"/>
    <w:rsid w:val="59DD3A48"/>
    <w:rsid w:val="59E545C2"/>
    <w:rsid w:val="5A3E572F"/>
    <w:rsid w:val="5A4E40F5"/>
    <w:rsid w:val="5B57216F"/>
    <w:rsid w:val="5B96526E"/>
    <w:rsid w:val="5C243FD1"/>
    <w:rsid w:val="5D1A6C78"/>
    <w:rsid w:val="5D6B2871"/>
    <w:rsid w:val="5E7B3747"/>
    <w:rsid w:val="5E9C5B19"/>
    <w:rsid w:val="610A2B60"/>
    <w:rsid w:val="62031A89"/>
    <w:rsid w:val="62410803"/>
    <w:rsid w:val="62606EDB"/>
    <w:rsid w:val="636F095C"/>
    <w:rsid w:val="63A72448"/>
    <w:rsid w:val="64460353"/>
    <w:rsid w:val="646D3B32"/>
    <w:rsid w:val="64801AB7"/>
    <w:rsid w:val="65B5753E"/>
    <w:rsid w:val="66BF22FD"/>
    <w:rsid w:val="66E8749F"/>
    <w:rsid w:val="670C3BC4"/>
    <w:rsid w:val="67A849BA"/>
    <w:rsid w:val="67A942EF"/>
    <w:rsid w:val="686A64FA"/>
    <w:rsid w:val="696037F0"/>
    <w:rsid w:val="698060B5"/>
    <w:rsid w:val="69C24D99"/>
    <w:rsid w:val="6A735AF7"/>
    <w:rsid w:val="6BD10E4A"/>
    <w:rsid w:val="6D0B038C"/>
    <w:rsid w:val="6D7E46BA"/>
    <w:rsid w:val="6DD864C0"/>
    <w:rsid w:val="6E001573"/>
    <w:rsid w:val="6EA93C52"/>
    <w:rsid w:val="6EAD55EF"/>
    <w:rsid w:val="6ECB7DD2"/>
    <w:rsid w:val="6F345B6D"/>
    <w:rsid w:val="6FB20261"/>
    <w:rsid w:val="6FB367C1"/>
    <w:rsid w:val="70235E7F"/>
    <w:rsid w:val="71524228"/>
    <w:rsid w:val="71864485"/>
    <w:rsid w:val="75137DDD"/>
    <w:rsid w:val="75535758"/>
    <w:rsid w:val="75B94E29"/>
    <w:rsid w:val="75D94B83"/>
    <w:rsid w:val="76A74C81"/>
    <w:rsid w:val="77BD6237"/>
    <w:rsid w:val="782C21D0"/>
    <w:rsid w:val="787040AC"/>
    <w:rsid w:val="79113F18"/>
    <w:rsid w:val="7A160E68"/>
    <w:rsid w:val="7A765096"/>
    <w:rsid w:val="7BA43E85"/>
    <w:rsid w:val="7C0B3EC7"/>
    <w:rsid w:val="7C5E137E"/>
    <w:rsid w:val="7D0A7D18"/>
    <w:rsid w:val="7D9E091E"/>
    <w:rsid w:val="7E0D64AC"/>
    <w:rsid w:val="7E861620"/>
    <w:rsid w:val="7F343772"/>
    <w:rsid w:val="7F627D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600" w:lineRule="exact"/>
      <w:ind w:firstLine="1577" w:firstLineChars="200"/>
      <w:jc w:val="both"/>
    </w:pPr>
    <w:rPr>
      <w:rFonts w:eastAsia="宋体" w:asciiTheme="minorAscii" w:hAnsiTheme="minorAscii" w:cstheme="minorBidi"/>
      <w:kern w:val="2"/>
      <w:sz w:val="28"/>
      <w:szCs w:val="24"/>
      <w:lang w:val="en-US" w:eastAsia="zh-CN" w:bidi="ar-SA"/>
    </w:rPr>
  </w:style>
  <w:style w:type="paragraph" w:styleId="2">
    <w:name w:val="heading 1"/>
    <w:basedOn w:val="1"/>
    <w:next w:val="1"/>
    <w:link w:val="13"/>
    <w:autoRedefine/>
    <w:qFormat/>
    <w:uiPriority w:val="0"/>
    <w:pPr>
      <w:keepNext/>
      <w:keepLines/>
      <w:spacing w:beforeLines="0" w:beforeAutospacing="0" w:afterLines="0" w:afterAutospacing="0" w:line="560" w:lineRule="exact"/>
      <w:ind w:firstLine="0" w:firstLineChars="0"/>
      <w:outlineLvl w:val="0"/>
    </w:pPr>
    <w:rPr>
      <w:rFonts w:ascii="Calibri" w:hAnsi="Calibri" w:cs="Times New Roman"/>
      <w:b/>
      <w:kern w:val="44"/>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7">
    <w:name w:val="Table Grid"/>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0"/>
    <w:rPr>
      <w:b/>
    </w:rPr>
  </w:style>
  <w:style w:type="character" w:styleId="10">
    <w:name w:val="Hyperlink"/>
    <w:basedOn w:val="8"/>
    <w:autoRedefine/>
    <w:qFormat/>
    <w:uiPriority w:val="0"/>
    <w:rPr>
      <w:color w:val="0000FF"/>
      <w:u w:val="single"/>
    </w:rPr>
  </w:style>
  <w:style w:type="character" w:customStyle="1" w:styleId="11">
    <w:name w:val="标题 1 Char"/>
    <w:link w:val="2"/>
    <w:autoRedefine/>
    <w:qFormat/>
    <w:uiPriority w:val="0"/>
    <w:rPr>
      <w:rFonts w:ascii="Calibri" w:hAnsi="Calibri" w:eastAsia="宋体" w:cs="Times New Roman"/>
      <w:b/>
      <w:kern w:val="44"/>
    </w:rPr>
  </w:style>
  <w:style w:type="paragraph" w:customStyle="1" w:styleId="12">
    <w:name w:val="List Paragraph"/>
    <w:autoRedefine/>
    <w:qFormat/>
    <w:uiPriority w:val="34"/>
    <w:pPr>
      <w:widowControl w:val="0"/>
      <w:ind w:firstLine="420" w:firstLineChars="200"/>
      <w:jc w:val="both"/>
    </w:pPr>
    <w:rPr>
      <w:rFonts w:asciiTheme="minorHAnsi" w:hAnsiTheme="minorHAnsi" w:eastAsiaTheme="minorEastAsia" w:cstheme="minorBidi"/>
      <w:kern w:val="2"/>
      <w:sz w:val="21"/>
      <w:szCs w:val="22"/>
      <w:lang w:val="en-US" w:eastAsia="zh-CN" w:bidi="ar-SA"/>
    </w:rPr>
  </w:style>
  <w:style w:type="character" w:customStyle="1" w:styleId="13">
    <w:name w:val="标题 1 字符"/>
    <w:basedOn w:val="8"/>
    <w:link w:val="2"/>
    <w:autoRedefine/>
    <w:qFormat/>
    <w:uiPriority w:val="0"/>
    <w:rPr>
      <w:rFonts w:ascii="Times New Roman" w:hAnsi="Times New Roman" w:eastAsia="黑体" w:cs="Times New Roman"/>
      <w:b/>
      <w:kern w:val="44"/>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3115</Words>
  <Characters>3247</Characters>
  <Lines>0</Lines>
  <Paragraphs>0</Paragraphs>
  <TotalTime>134</TotalTime>
  <ScaleCrop>false</ScaleCrop>
  <LinksUpToDate>false</LinksUpToDate>
  <CharactersWithSpaces>3447</CharactersWithSpaces>
  <Application>WPS Office_12.1.0.16309_F1E327BC-269C-435d-A152-05C5408002CA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MAC</dc:creator>
  <cp:lastModifiedBy>李玲珍</cp:lastModifiedBy>
  <dcterms:modified xsi:type="dcterms:W3CDTF">2024-05-16T01:51:13Z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2052-12.1.0.16309</vt:lpwstr>
  </property>
  <property fmtid="{D5CDD505-2E9C-101B-9397-08002B2CF9AE}" pid="3" name="ICV">
    <vt:lpwstr>25D97BC685C845CB8E925D1080642BF3_13</vt:lpwstr>
  </property>
</Properties>
</file>